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41B" w:rsidRPr="009105BB" w:rsidRDefault="0000141B" w:rsidP="007540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9105BB">
        <w:rPr>
          <w:rFonts w:cstheme="minorHAnsi"/>
          <w:b/>
        </w:rPr>
        <w:t>MADELEY TOWN COUNCIL</w:t>
      </w:r>
    </w:p>
    <w:p w:rsidR="0000141B" w:rsidRDefault="007540D4" w:rsidP="007540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PASSWORD MANAGEMENT POLICY</w:t>
      </w:r>
    </w:p>
    <w:p w:rsidR="007540D4" w:rsidRPr="009105BB" w:rsidRDefault="007540D4" w:rsidP="007540D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>
        <w:rPr>
          <w:rFonts w:cstheme="minorHAnsi"/>
          <w:b/>
        </w:rPr>
        <w:t>29 OCTOBER 2018</w:t>
      </w:r>
    </w:p>
    <w:p w:rsidR="00E94CDC" w:rsidRPr="0000141B" w:rsidRDefault="00E94CDC" w:rsidP="00E94CDC">
      <w:pPr>
        <w:pStyle w:val="NoSpacing"/>
        <w:rPr>
          <w:rFonts w:asciiTheme="minorHAnsi" w:hAnsiTheme="minorHAnsi" w:cstheme="minorHAnsi"/>
        </w:rPr>
      </w:pPr>
    </w:p>
    <w:p w:rsidR="00383839" w:rsidRPr="0000141B" w:rsidRDefault="002D010F" w:rsidP="00383839">
      <w:pPr>
        <w:pStyle w:val="ListParagraph"/>
        <w:numPr>
          <w:ilvl w:val="0"/>
          <w:numId w:val="9"/>
        </w:numPr>
        <w:shd w:val="clear" w:color="auto" w:fill="D9D9D9" w:themeFill="background1" w:themeFillShade="D9"/>
        <w:spacing w:after="0" w:line="240" w:lineRule="auto"/>
        <w:ind w:left="426" w:hanging="426"/>
        <w:rPr>
          <w:rFonts w:asciiTheme="minorHAnsi" w:hAnsiTheme="minorHAnsi" w:cstheme="minorHAnsi"/>
          <w:b/>
        </w:rPr>
      </w:pPr>
      <w:r w:rsidRPr="0000141B">
        <w:rPr>
          <w:rFonts w:asciiTheme="minorHAnsi" w:hAnsiTheme="minorHAnsi" w:cstheme="minorHAnsi"/>
          <w:b/>
        </w:rPr>
        <w:t>I</w:t>
      </w:r>
      <w:r w:rsidR="00383839" w:rsidRPr="0000141B">
        <w:rPr>
          <w:rFonts w:asciiTheme="minorHAnsi" w:hAnsiTheme="minorHAnsi" w:cstheme="minorHAnsi"/>
          <w:b/>
        </w:rPr>
        <w:t>ntroduction</w:t>
      </w:r>
    </w:p>
    <w:p w:rsidR="00963D59" w:rsidRPr="0000141B" w:rsidRDefault="00963D59" w:rsidP="00963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2D010F" w:rsidRPr="0000141B" w:rsidRDefault="0077776D" w:rsidP="0077776D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1.1</w:t>
      </w:r>
      <w:r w:rsidRPr="0000141B">
        <w:rPr>
          <w:rFonts w:asciiTheme="minorHAnsi" w:hAnsiTheme="minorHAnsi" w:cstheme="minorHAnsi"/>
          <w:color w:val="000000"/>
        </w:rPr>
        <w:tab/>
        <w:t xml:space="preserve">Password management </w:t>
      </w:r>
      <w:r w:rsidR="00595CE2" w:rsidRPr="0000141B">
        <w:rPr>
          <w:rFonts w:asciiTheme="minorHAnsi" w:hAnsiTheme="minorHAnsi" w:cstheme="minorHAnsi"/>
          <w:color w:val="000000"/>
        </w:rPr>
        <w:t>is</w:t>
      </w:r>
      <w:r w:rsidRPr="0000141B">
        <w:rPr>
          <w:rFonts w:asciiTheme="minorHAnsi" w:hAnsiTheme="minorHAnsi" w:cstheme="minorHAnsi"/>
          <w:color w:val="000000"/>
        </w:rPr>
        <w:t xml:space="preserve"> an integral part </w:t>
      </w:r>
      <w:r w:rsidR="00595CE2" w:rsidRPr="0000141B">
        <w:rPr>
          <w:rFonts w:asciiTheme="minorHAnsi" w:hAnsiTheme="minorHAnsi" w:cstheme="minorHAnsi"/>
          <w:color w:val="000000"/>
        </w:rPr>
        <w:t xml:space="preserve">of our Information Governance </w:t>
      </w:r>
      <w:r w:rsidR="007F291B" w:rsidRPr="0000141B">
        <w:rPr>
          <w:rFonts w:asciiTheme="minorHAnsi" w:hAnsiTheme="minorHAnsi" w:cstheme="minorHAnsi"/>
          <w:color w:val="000000"/>
        </w:rPr>
        <w:t>F</w:t>
      </w:r>
      <w:r w:rsidR="00595CE2" w:rsidRPr="0000141B">
        <w:rPr>
          <w:rFonts w:asciiTheme="minorHAnsi" w:hAnsiTheme="minorHAnsi" w:cstheme="minorHAnsi"/>
          <w:color w:val="000000"/>
        </w:rPr>
        <w:t xml:space="preserve">ramework. </w:t>
      </w:r>
      <w:r w:rsidR="002D010F" w:rsidRPr="0000141B">
        <w:rPr>
          <w:rFonts w:asciiTheme="minorHAnsi" w:hAnsiTheme="minorHAnsi" w:cstheme="minorHAnsi"/>
          <w:color w:val="000000"/>
        </w:rPr>
        <w:t xml:space="preserve">This policy </w:t>
      </w:r>
      <w:r w:rsidR="00560EB2" w:rsidRPr="0000141B">
        <w:rPr>
          <w:rFonts w:asciiTheme="minorHAnsi" w:hAnsiTheme="minorHAnsi" w:cstheme="minorHAnsi"/>
          <w:color w:val="000000"/>
        </w:rPr>
        <w:t xml:space="preserve">outlines </w:t>
      </w:r>
      <w:r w:rsidR="002D010F" w:rsidRPr="0000141B">
        <w:rPr>
          <w:rFonts w:asciiTheme="minorHAnsi" w:hAnsiTheme="minorHAnsi" w:cstheme="minorHAnsi"/>
          <w:color w:val="000000"/>
        </w:rPr>
        <w:t xml:space="preserve">the requirements associated with the use </w:t>
      </w:r>
      <w:r w:rsidR="00F266E5" w:rsidRPr="0000141B">
        <w:rPr>
          <w:rFonts w:asciiTheme="minorHAnsi" w:hAnsiTheme="minorHAnsi" w:cstheme="minorHAnsi"/>
          <w:color w:val="000000"/>
        </w:rPr>
        <w:t xml:space="preserve">and management </w:t>
      </w:r>
      <w:r w:rsidR="002D010F" w:rsidRPr="0000141B">
        <w:rPr>
          <w:rFonts w:asciiTheme="minorHAnsi" w:hAnsiTheme="minorHAnsi" w:cstheme="minorHAnsi"/>
          <w:color w:val="000000"/>
        </w:rPr>
        <w:t>of passwords</w:t>
      </w:r>
      <w:r w:rsidR="00600E32" w:rsidRPr="0000141B">
        <w:rPr>
          <w:rFonts w:asciiTheme="minorHAnsi" w:hAnsiTheme="minorHAnsi" w:cstheme="minorHAnsi"/>
          <w:color w:val="000000"/>
        </w:rPr>
        <w:t>.</w:t>
      </w:r>
      <w:r w:rsidR="004618CE" w:rsidRPr="0000141B">
        <w:rPr>
          <w:rFonts w:asciiTheme="minorHAnsi" w:hAnsiTheme="minorHAnsi" w:cstheme="minorHAnsi"/>
          <w:color w:val="000000"/>
        </w:rPr>
        <w:t xml:space="preserve"> </w:t>
      </w:r>
    </w:p>
    <w:p w:rsidR="002D010F" w:rsidRPr="0000141B" w:rsidRDefault="002D010F" w:rsidP="00963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DD0ADD" w:rsidRPr="0000141B" w:rsidRDefault="00DD0ADD" w:rsidP="00DD0ADD">
      <w:pPr>
        <w:pStyle w:val="ListParagraph"/>
        <w:numPr>
          <w:ilvl w:val="0"/>
          <w:numId w:val="9"/>
        </w:numPr>
        <w:shd w:val="clear" w:color="auto" w:fill="D9D9D9" w:themeFill="background1" w:themeFillShade="D9"/>
        <w:spacing w:after="0" w:line="240" w:lineRule="auto"/>
        <w:ind w:left="426" w:hanging="426"/>
        <w:rPr>
          <w:rFonts w:asciiTheme="minorHAnsi" w:hAnsiTheme="minorHAnsi" w:cstheme="minorHAnsi"/>
          <w:b/>
        </w:rPr>
      </w:pPr>
      <w:r w:rsidRPr="0000141B">
        <w:rPr>
          <w:rFonts w:asciiTheme="minorHAnsi" w:hAnsiTheme="minorHAnsi" w:cstheme="minorHAnsi"/>
          <w:b/>
        </w:rPr>
        <w:t>Using Passwords Securely</w:t>
      </w:r>
    </w:p>
    <w:p w:rsidR="00DD0ADD" w:rsidRPr="0000141B" w:rsidRDefault="00DD0ADD" w:rsidP="00963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DD0ADD" w:rsidRPr="0000141B" w:rsidRDefault="00DD0ADD" w:rsidP="00DD0ADD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720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 xml:space="preserve">We all </w:t>
      </w:r>
      <w:r w:rsidR="00595CE2" w:rsidRPr="0000141B">
        <w:rPr>
          <w:rFonts w:asciiTheme="minorHAnsi" w:hAnsiTheme="minorHAnsi" w:cstheme="minorHAnsi"/>
          <w:color w:val="000000"/>
        </w:rPr>
        <w:t>require</w:t>
      </w:r>
      <w:r w:rsidRPr="0000141B">
        <w:rPr>
          <w:rFonts w:asciiTheme="minorHAnsi" w:hAnsiTheme="minorHAnsi" w:cstheme="minorHAnsi"/>
          <w:color w:val="000000"/>
        </w:rPr>
        <w:t xml:space="preserve"> password</w:t>
      </w:r>
      <w:r w:rsidR="00595CE2" w:rsidRPr="0000141B">
        <w:rPr>
          <w:rFonts w:asciiTheme="minorHAnsi" w:hAnsiTheme="minorHAnsi" w:cstheme="minorHAnsi"/>
          <w:color w:val="000000"/>
        </w:rPr>
        <w:t>s to</w:t>
      </w:r>
      <w:r w:rsidRPr="0000141B">
        <w:rPr>
          <w:rFonts w:asciiTheme="minorHAnsi" w:hAnsiTheme="minorHAnsi" w:cstheme="minorHAnsi"/>
          <w:color w:val="000000"/>
        </w:rPr>
        <w:t xml:space="preserve"> access information </w:t>
      </w:r>
      <w:r w:rsidR="00560EB2" w:rsidRPr="0000141B">
        <w:rPr>
          <w:rFonts w:asciiTheme="minorHAnsi" w:hAnsiTheme="minorHAnsi" w:cstheme="minorHAnsi"/>
          <w:color w:val="000000"/>
        </w:rPr>
        <w:t xml:space="preserve">held </w:t>
      </w:r>
      <w:r w:rsidRPr="0000141B">
        <w:rPr>
          <w:rFonts w:asciiTheme="minorHAnsi" w:hAnsiTheme="minorHAnsi" w:cstheme="minorHAnsi"/>
          <w:color w:val="000000"/>
        </w:rPr>
        <w:t xml:space="preserve">on a number of ICT systems. Using your passwords securely, in adherence to this policy, will help ensure adequate protection </w:t>
      </w:r>
      <w:r w:rsidR="00595CE2" w:rsidRPr="0000141B">
        <w:rPr>
          <w:rFonts w:asciiTheme="minorHAnsi" w:hAnsiTheme="minorHAnsi" w:cstheme="minorHAnsi"/>
          <w:color w:val="000000"/>
        </w:rPr>
        <w:t>for</w:t>
      </w:r>
      <w:r w:rsidRPr="0000141B">
        <w:rPr>
          <w:rFonts w:asciiTheme="minorHAnsi" w:hAnsiTheme="minorHAnsi" w:cstheme="minorHAnsi"/>
          <w:color w:val="000000"/>
        </w:rPr>
        <w:t xml:space="preserve"> the data you are accessing. The following areas need to be considered:</w:t>
      </w:r>
    </w:p>
    <w:p w:rsidR="00DD0ADD" w:rsidRPr="0000141B" w:rsidRDefault="00DD0ADD" w:rsidP="00DD0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DD0ADD" w:rsidRPr="0000141B" w:rsidRDefault="00DD0ADD" w:rsidP="00DD0AD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How to choose a good password</w:t>
      </w:r>
    </w:p>
    <w:p w:rsidR="00DD0ADD" w:rsidRPr="0000141B" w:rsidRDefault="00DD0ADD" w:rsidP="00DD0AD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Password Protection</w:t>
      </w:r>
    </w:p>
    <w:p w:rsidR="00DD0ADD" w:rsidRPr="0000141B" w:rsidRDefault="00DD0ADD" w:rsidP="00DD0AD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Multiple Passwords</w:t>
      </w:r>
    </w:p>
    <w:p w:rsidR="00DD0ADD" w:rsidRPr="0000141B" w:rsidRDefault="00DD0ADD" w:rsidP="00DD0AD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Password Storage</w:t>
      </w:r>
    </w:p>
    <w:p w:rsidR="00DD0ADD" w:rsidRPr="0000141B" w:rsidRDefault="00DD0ADD" w:rsidP="00DD0AD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</w:rPr>
      </w:pPr>
    </w:p>
    <w:p w:rsidR="00DD0ADD" w:rsidRPr="0000141B" w:rsidRDefault="00DD0ADD" w:rsidP="00DD0ADD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720"/>
        <w:rPr>
          <w:rFonts w:asciiTheme="minorHAnsi" w:hAnsiTheme="minorHAnsi" w:cstheme="minorHAnsi"/>
          <w:b/>
          <w:color w:val="000000"/>
        </w:rPr>
      </w:pPr>
      <w:r w:rsidRPr="0000141B">
        <w:rPr>
          <w:rFonts w:asciiTheme="minorHAnsi" w:hAnsiTheme="minorHAnsi" w:cstheme="minorHAnsi"/>
          <w:b/>
          <w:color w:val="000000"/>
        </w:rPr>
        <w:t xml:space="preserve">How to choose a good password </w:t>
      </w:r>
    </w:p>
    <w:p w:rsidR="00DD0ADD" w:rsidRPr="0000141B" w:rsidRDefault="00DD0ADD" w:rsidP="00DD0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C56DD4" w:rsidRPr="0000141B" w:rsidRDefault="00C56DD4" w:rsidP="00C56DD4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2.2.1</w:t>
      </w:r>
      <w:r w:rsidRPr="0000141B">
        <w:rPr>
          <w:rFonts w:asciiTheme="minorHAnsi" w:hAnsiTheme="minorHAnsi" w:cstheme="minorHAnsi"/>
          <w:color w:val="000000"/>
        </w:rPr>
        <w:tab/>
        <w:t xml:space="preserve">Password requirements </w:t>
      </w:r>
      <w:r w:rsidR="00B64473" w:rsidRPr="0000141B">
        <w:rPr>
          <w:rFonts w:asciiTheme="minorHAnsi" w:hAnsiTheme="minorHAnsi" w:cstheme="minorHAnsi"/>
          <w:color w:val="000000"/>
        </w:rPr>
        <w:t>should</w:t>
      </w:r>
      <w:r w:rsidR="008B6873" w:rsidRPr="0000141B">
        <w:rPr>
          <w:rFonts w:asciiTheme="minorHAnsi" w:hAnsiTheme="minorHAnsi" w:cstheme="minorHAnsi"/>
          <w:color w:val="000000"/>
        </w:rPr>
        <w:t xml:space="preserve"> </w:t>
      </w:r>
      <w:r w:rsidRPr="0000141B">
        <w:rPr>
          <w:rFonts w:asciiTheme="minorHAnsi" w:hAnsiTheme="minorHAnsi" w:cstheme="minorHAnsi"/>
          <w:color w:val="000000"/>
        </w:rPr>
        <w:t>follow the ‘8</w:t>
      </w:r>
      <w:r w:rsidR="00A342F7" w:rsidRPr="0000141B">
        <w:rPr>
          <w:rFonts w:asciiTheme="minorHAnsi" w:hAnsiTheme="minorHAnsi" w:cstheme="minorHAnsi"/>
          <w:color w:val="000000"/>
        </w:rPr>
        <w:t xml:space="preserve"> x</w:t>
      </w:r>
      <w:r w:rsidRPr="0000141B">
        <w:rPr>
          <w:rFonts w:asciiTheme="minorHAnsi" w:hAnsiTheme="minorHAnsi" w:cstheme="minorHAnsi"/>
          <w:color w:val="000000"/>
        </w:rPr>
        <w:t xml:space="preserve"> 4 Rule’</w:t>
      </w:r>
      <w:r w:rsidR="00B64473" w:rsidRPr="0000141B">
        <w:rPr>
          <w:rFonts w:asciiTheme="minorHAnsi" w:hAnsiTheme="minorHAnsi" w:cstheme="minorHAnsi"/>
          <w:color w:val="000000"/>
        </w:rPr>
        <w:t xml:space="preserve"> and </w:t>
      </w:r>
      <w:r w:rsidRPr="0000141B">
        <w:rPr>
          <w:rFonts w:asciiTheme="minorHAnsi" w:hAnsiTheme="minorHAnsi" w:cstheme="minorHAnsi"/>
          <w:color w:val="000000"/>
        </w:rPr>
        <w:t>be/contain:</w:t>
      </w:r>
    </w:p>
    <w:p w:rsidR="00C56DD4" w:rsidRPr="0000141B" w:rsidRDefault="00C56DD4" w:rsidP="00C56DD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C56DD4" w:rsidRPr="0000141B" w:rsidRDefault="00C56DD4" w:rsidP="00C56DD4">
      <w:pPr>
        <w:autoSpaceDE w:val="0"/>
        <w:autoSpaceDN w:val="0"/>
        <w:adjustRightInd w:val="0"/>
        <w:spacing w:after="0" w:line="240" w:lineRule="auto"/>
        <w:ind w:firstLine="1134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8 = 8 characters minimum length</w:t>
      </w:r>
    </w:p>
    <w:p w:rsidR="00DD0ADD" w:rsidRPr="0000141B" w:rsidRDefault="00C56DD4" w:rsidP="00C56DD4">
      <w:pPr>
        <w:autoSpaceDE w:val="0"/>
        <w:autoSpaceDN w:val="0"/>
        <w:adjustRightInd w:val="0"/>
        <w:spacing w:after="0" w:line="240" w:lineRule="auto"/>
        <w:ind w:firstLine="1134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4 = 1 lower case + 1 upper case + 1 number + 1 special character</w:t>
      </w:r>
      <w:r w:rsidR="004618CE" w:rsidRPr="0000141B">
        <w:rPr>
          <w:rFonts w:asciiTheme="minorHAnsi" w:hAnsiTheme="minorHAnsi" w:cstheme="minorHAnsi"/>
        </w:rPr>
        <w:t>*</w:t>
      </w:r>
    </w:p>
    <w:p w:rsidR="00DD0ADD" w:rsidRPr="0000141B" w:rsidRDefault="00DD0ADD" w:rsidP="00DD0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4618CE" w:rsidRPr="0000141B" w:rsidRDefault="004618CE" w:rsidP="00DD0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ab/>
        <w:t xml:space="preserve">*A special character is a </w:t>
      </w:r>
      <w:proofErr w:type="gramStart"/>
      <w:r w:rsidRPr="0000141B">
        <w:rPr>
          <w:rFonts w:asciiTheme="minorHAnsi" w:hAnsiTheme="minorHAnsi" w:cstheme="minorHAnsi"/>
          <w:color w:val="000000"/>
        </w:rPr>
        <w:t>non numeric</w:t>
      </w:r>
      <w:proofErr w:type="gramEnd"/>
      <w:r w:rsidRPr="0000141B">
        <w:rPr>
          <w:rFonts w:asciiTheme="minorHAnsi" w:hAnsiTheme="minorHAnsi" w:cstheme="minorHAnsi"/>
          <w:color w:val="000000"/>
        </w:rPr>
        <w:t xml:space="preserve"> or alpha character such as ‘£’ or ‘!’</w:t>
      </w:r>
    </w:p>
    <w:p w:rsidR="004618CE" w:rsidRPr="0000141B" w:rsidRDefault="004618CE" w:rsidP="00DD0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7D0827" w:rsidRPr="0000141B" w:rsidRDefault="007D0827" w:rsidP="007D0827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2.2.2</w:t>
      </w:r>
      <w:r w:rsidRPr="0000141B">
        <w:rPr>
          <w:rFonts w:asciiTheme="minorHAnsi" w:hAnsiTheme="minorHAnsi" w:cstheme="minorHAnsi"/>
          <w:color w:val="000000"/>
        </w:rPr>
        <w:tab/>
        <w:t>Try to use ‘nonsense’ words and combine with numbers and special characters as your password, e.g. Glasspencil1!</w:t>
      </w:r>
    </w:p>
    <w:p w:rsidR="007D0827" w:rsidRPr="0000141B" w:rsidRDefault="007D0827" w:rsidP="00DD0AD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DD0ADD" w:rsidRPr="0000141B" w:rsidRDefault="00C56DD4" w:rsidP="00BB61E9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2.2.</w:t>
      </w:r>
      <w:r w:rsidR="00595CE2" w:rsidRPr="0000141B">
        <w:rPr>
          <w:rFonts w:asciiTheme="minorHAnsi" w:hAnsiTheme="minorHAnsi" w:cstheme="minorHAnsi"/>
          <w:color w:val="000000"/>
        </w:rPr>
        <w:t>3</w:t>
      </w:r>
      <w:r w:rsidRPr="0000141B">
        <w:rPr>
          <w:rFonts w:asciiTheme="minorHAnsi" w:hAnsiTheme="minorHAnsi" w:cstheme="minorHAnsi"/>
          <w:color w:val="000000"/>
        </w:rPr>
        <w:tab/>
        <w:t xml:space="preserve">Find a </w:t>
      </w:r>
      <w:r w:rsidR="00560EB2" w:rsidRPr="0000141B">
        <w:rPr>
          <w:rFonts w:asciiTheme="minorHAnsi" w:hAnsiTheme="minorHAnsi" w:cstheme="minorHAnsi"/>
          <w:color w:val="000000"/>
        </w:rPr>
        <w:t xml:space="preserve">secure </w:t>
      </w:r>
      <w:r w:rsidRPr="0000141B">
        <w:rPr>
          <w:rFonts w:asciiTheme="minorHAnsi" w:hAnsiTheme="minorHAnsi" w:cstheme="minorHAnsi"/>
          <w:color w:val="000000"/>
        </w:rPr>
        <w:t xml:space="preserve">way </w:t>
      </w:r>
      <w:r w:rsidR="00BB61E9" w:rsidRPr="0000141B">
        <w:rPr>
          <w:rFonts w:asciiTheme="minorHAnsi" w:hAnsiTheme="minorHAnsi" w:cstheme="minorHAnsi"/>
          <w:color w:val="000000"/>
        </w:rPr>
        <w:t xml:space="preserve">to remember your password. A good way to do this might be to choose the first letters of a sentence that will be memorable, </w:t>
      </w:r>
      <w:r w:rsidR="004D0E09" w:rsidRPr="0000141B">
        <w:rPr>
          <w:rFonts w:asciiTheme="minorHAnsi" w:hAnsiTheme="minorHAnsi" w:cstheme="minorHAnsi"/>
          <w:color w:val="000000"/>
        </w:rPr>
        <w:t>e.g.</w:t>
      </w:r>
      <w:r w:rsidR="00BB61E9" w:rsidRPr="0000141B">
        <w:rPr>
          <w:rFonts w:asciiTheme="minorHAnsi" w:hAnsiTheme="minorHAnsi" w:cstheme="minorHAnsi"/>
          <w:color w:val="000000"/>
        </w:rPr>
        <w:t xml:space="preserve"> “I own 2 rabbits called Thumper and Bugs!” – this translated as a password is Io2rcTaB!</w:t>
      </w:r>
    </w:p>
    <w:p w:rsidR="00DD0ADD" w:rsidRPr="0000141B" w:rsidRDefault="00DD0ADD" w:rsidP="00DD0ADD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color w:val="000000"/>
        </w:rPr>
      </w:pPr>
    </w:p>
    <w:p w:rsidR="00DD0ADD" w:rsidRPr="0000141B" w:rsidRDefault="00BB61E9" w:rsidP="00BB61E9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2.2.</w:t>
      </w:r>
      <w:r w:rsidR="00595CE2" w:rsidRPr="0000141B">
        <w:rPr>
          <w:rFonts w:asciiTheme="minorHAnsi" w:hAnsiTheme="minorHAnsi" w:cstheme="minorHAnsi"/>
          <w:color w:val="000000"/>
        </w:rPr>
        <w:t>4</w:t>
      </w:r>
      <w:r w:rsidRPr="0000141B">
        <w:rPr>
          <w:rFonts w:asciiTheme="minorHAnsi" w:hAnsiTheme="minorHAnsi" w:cstheme="minorHAnsi"/>
          <w:color w:val="000000"/>
        </w:rPr>
        <w:tab/>
        <w:t xml:space="preserve">There are a number of things to </w:t>
      </w:r>
      <w:r w:rsidRPr="0000141B">
        <w:rPr>
          <w:rFonts w:asciiTheme="minorHAnsi" w:hAnsiTheme="minorHAnsi" w:cstheme="minorHAnsi"/>
          <w:b/>
          <w:color w:val="000000"/>
        </w:rPr>
        <w:t>avoid</w:t>
      </w:r>
      <w:r w:rsidRPr="0000141B">
        <w:rPr>
          <w:rFonts w:asciiTheme="minorHAnsi" w:hAnsiTheme="minorHAnsi" w:cstheme="minorHAnsi"/>
          <w:color w:val="000000"/>
        </w:rPr>
        <w:t xml:space="preserve"> when choosing a password, in the main these include</w:t>
      </w:r>
      <w:r w:rsidR="00560EB2" w:rsidRPr="0000141B">
        <w:rPr>
          <w:rFonts w:asciiTheme="minorHAnsi" w:hAnsiTheme="minorHAnsi" w:cstheme="minorHAnsi"/>
          <w:color w:val="000000"/>
        </w:rPr>
        <w:t xml:space="preserve"> (but not limited to) </w:t>
      </w:r>
      <w:r w:rsidR="00C80A85" w:rsidRPr="0000141B">
        <w:rPr>
          <w:rFonts w:asciiTheme="minorHAnsi" w:hAnsiTheme="minorHAnsi" w:cstheme="minorHAnsi"/>
          <w:b/>
          <w:color w:val="000000"/>
        </w:rPr>
        <w:t>not</w:t>
      </w:r>
      <w:r w:rsidR="00C80A85" w:rsidRPr="0000141B">
        <w:rPr>
          <w:rFonts w:asciiTheme="minorHAnsi" w:hAnsiTheme="minorHAnsi" w:cstheme="minorHAnsi"/>
          <w:color w:val="000000"/>
        </w:rPr>
        <w:t>:</w:t>
      </w:r>
    </w:p>
    <w:p w:rsidR="007D0827" w:rsidRPr="0000141B" w:rsidRDefault="00BB61E9" w:rsidP="00963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ab/>
      </w:r>
    </w:p>
    <w:p w:rsidR="00BB61E9" w:rsidRPr="0000141B" w:rsidRDefault="00BB61E9" w:rsidP="007D0827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Using your userid as part of your password</w:t>
      </w:r>
    </w:p>
    <w:p w:rsidR="00BB61E9" w:rsidRPr="0000141B" w:rsidRDefault="00BB61E9" w:rsidP="007D0827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Using the name of a family member, friend or pet</w:t>
      </w:r>
    </w:p>
    <w:p w:rsidR="00BB61E9" w:rsidRPr="0000141B" w:rsidRDefault="00BB61E9" w:rsidP="007D0827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 xml:space="preserve">Using personal information about </w:t>
      </w:r>
      <w:r w:rsidR="004D0E09" w:rsidRPr="0000141B">
        <w:rPr>
          <w:rFonts w:asciiTheme="minorHAnsi" w:hAnsiTheme="minorHAnsi" w:cstheme="minorHAnsi"/>
          <w:color w:val="000000"/>
        </w:rPr>
        <w:t>you</w:t>
      </w:r>
      <w:r w:rsidRPr="0000141B">
        <w:rPr>
          <w:rFonts w:asciiTheme="minorHAnsi" w:hAnsiTheme="minorHAnsi" w:cstheme="minorHAnsi"/>
          <w:color w:val="000000"/>
        </w:rPr>
        <w:t xml:space="preserve"> that can be easily obtained such as date of birth, phone number, vehicle registration number, etc. </w:t>
      </w:r>
    </w:p>
    <w:p w:rsidR="00BB61E9" w:rsidRPr="0000141B" w:rsidRDefault="00BB61E9" w:rsidP="007D0827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Use sequences, i.e. consecutive alpha</w:t>
      </w:r>
      <w:r w:rsidR="00B64473" w:rsidRPr="0000141B">
        <w:rPr>
          <w:rFonts w:asciiTheme="minorHAnsi" w:hAnsiTheme="minorHAnsi" w:cstheme="minorHAnsi"/>
          <w:color w:val="000000"/>
        </w:rPr>
        <w:t>/</w:t>
      </w:r>
      <w:r w:rsidRPr="0000141B">
        <w:rPr>
          <w:rFonts w:asciiTheme="minorHAnsi" w:hAnsiTheme="minorHAnsi" w:cstheme="minorHAnsi"/>
          <w:color w:val="000000"/>
        </w:rPr>
        <w:t>numeric characters</w:t>
      </w:r>
      <w:r w:rsidR="007D0827" w:rsidRPr="0000141B">
        <w:rPr>
          <w:rFonts w:asciiTheme="minorHAnsi" w:hAnsiTheme="minorHAnsi" w:cstheme="minorHAnsi"/>
          <w:color w:val="000000"/>
        </w:rPr>
        <w:t xml:space="preserve">, e.g. </w:t>
      </w:r>
      <w:proofErr w:type="spellStart"/>
      <w:r w:rsidR="007D0827" w:rsidRPr="0000141B">
        <w:rPr>
          <w:rFonts w:asciiTheme="minorHAnsi" w:hAnsiTheme="minorHAnsi" w:cstheme="minorHAnsi"/>
          <w:color w:val="000000"/>
        </w:rPr>
        <w:t>qwertym</w:t>
      </w:r>
      <w:proofErr w:type="spellEnd"/>
      <w:r w:rsidR="00B64473" w:rsidRPr="0000141B">
        <w:rPr>
          <w:rFonts w:asciiTheme="minorHAnsi" w:hAnsiTheme="minorHAnsi" w:cstheme="minorHAnsi"/>
          <w:color w:val="000000"/>
        </w:rPr>
        <w:t>,</w:t>
      </w:r>
      <w:r w:rsidR="007D0827" w:rsidRPr="0000141B">
        <w:rPr>
          <w:rFonts w:asciiTheme="minorHAnsi" w:hAnsiTheme="minorHAnsi" w:cstheme="minorHAnsi"/>
          <w:color w:val="000000"/>
        </w:rPr>
        <w:t xml:space="preserve"> 12345,</w:t>
      </w:r>
      <w:r w:rsidR="00B64473" w:rsidRPr="0000141B">
        <w:rPr>
          <w:rFonts w:asciiTheme="minorHAnsi" w:hAnsiTheme="minorHAnsi" w:cstheme="minorHAnsi"/>
          <w:color w:val="000000"/>
        </w:rPr>
        <w:t xml:space="preserve"> etc</w:t>
      </w:r>
      <w:r w:rsidR="007D0827" w:rsidRPr="0000141B">
        <w:rPr>
          <w:rFonts w:asciiTheme="minorHAnsi" w:hAnsiTheme="minorHAnsi" w:cstheme="minorHAnsi"/>
          <w:color w:val="000000"/>
        </w:rPr>
        <w:t xml:space="preserve"> </w:t>
      </w:r>
    </w:p>
    <w:p w:rsidR="007D0827" w:rsidRPr="0000141B" w:rsidRDefault="007D0827" w:rsidP="007D0827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 xml:space="preserve">Use words with just one number </w:t>
      </w:r>
      <w:r w:rsidR="004D0E09" w:rsidRPr="0000141B">
        <w:rPr>
          <w:rFonts w:asciiTheme="minorHAnsi" w:hAnsiTheme="minorHAnsi" w:cstheme="minorHAnsi"/>
          <w:color w:val="000000"/>
        </w:rPr>
        <w:t>substitution</w:t>
      </w:r>
      <w:r w:rsidRPr="0000141B">
        <w:rPr>
          <w:rFonts w:asciiTheme="minorHAnsi" w:hAnsiTheme="minorHAnsi" w:cstheme="minorHAnsi"/>
          <w:color w:val="000000"/>
        </w:rPr>
        <w:t>, e.g. Passw0rd</w:t>
      </w:r>
    </w:p>
    <w:p w:rsidR="00F4556A" w:rsidRPr="0000141B" w:rsidRDefault="00F4556A" w:rsidP="007D0827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 xml:space="preserve">Using the same base word for your password and then changing one character to create </w:t>
      </w:r>
      <w:r w:rsidR="00B64473" w:rsidRPr="0000141B">
        <w:rPr>
          <w:rFonts w:asciiTheme="minorHAnsi" w:hAnsiTheme="minorHAnsi" w:cstheme="minorHAnsi"/>
          <w:color w:val="000000"/>
        </w:rPr>
        <w:t>a</w:t>
      </w:r>
      <w:r w:rsidRPr="0000141B">
        <w:rPr>
          <w:rFonts w:asciiTheme="minorHAnsi" w:hAnsiTheme="minorHAnsi" w:cstheme="minorHAnsi"/>
          <w:color w:val="000000"/>
        </w:rPr>
        <w:t xml:space="preserve"> new one, e.g. old password – Miranda1! change</w:t>
      </w:r>
      <w:r w:rsidR="00B64473" w:rsidRPr="0000141B">
        <w:rPr>
          <w:rFonts w:asciiTheme="minorHAnsi" w:hAnsiTheme="minorHAnsi" w:cstheme="minorHAnsi"/>
          <w:color w:val="000000"/>
        </w:rPr>
        <w:t>d</w:t>
      </w:r>
      <w:r w:rsidRPr="0000141B">
        <w:rPr>
          <w:rFonts w:asciiTheme="minorHAnsi" w:hAnsiTheme="minorHAnsi" w:cstheme="minorHAnsi"/>
          <w:color w:val="000000"/>
        </w:rPr>
        <w:t xml:space="preserve"> new password to Miranda2!</w:t>
      </w:r>
    </w:p>
    <w:p w:rsidR="00A342F7" w:rsidRPr="0000141B" w:rsidRDefault="00A342F7" w:rsidP="007D0827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Using common names such as days or months</w:t>
      </w:r>
    </w:p>
    <w:p w:rsidR="00A342F7" w:rsidRPr="0000141B" w:rsidRDefault="00A342F7" w:rsidP="007D0827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Using common place names particularly those near where you live</w:t>
      </w:r>
      <w:r w:rsidR="00B64473" w:rsidRPr="0000141B">
        <w:rPr>
          <w:rFonts w:asciiTheme="minorHAnsi" w:hAnsiTheme="minorHAnsi" w:cstheme="minorHAnsi"/>
          <w:color w:val="000000"/>
        </w:rPr>
        <w:t>/</w:t>
      </w:r>
      <w:r w:rsidRPr="0000141B">
        <w:rPr>
          <w:rFonts w:asciiTheme="minorHAnsi" w:hAnsiTheme="minorHAnsi" w:cstheme="minorHAnsi"/>
          <w:color w:val="000000"/>
        </w:rPr>
        <w:t>work, e.g. Telford</w:t>
      </w:r>
    </w:p>
    <w:p w:rsidR="00BB61E9" w:rsidRPr="0000141B" w:rsidRDefault="00BB61E9" w:rsidP="00963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BB61E9" w:rsidRPr="0000141B" w:rsidRDefault="00C83525" w:rsidP="00C83525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720"/>
        <w:rPr>
          <w:rFonts w:asciiTheme="minorHAnsi" w:hAnsiTheme="minorHAnsi" w:cstheme="minorHAnsi"/>
          <w:b/>
          <w:color w:val="000000"/>
        </w:rPr>
      </w:pPr>
      <w:r w:rsidRPr="0000141B">
        <w:rPr>
          <w:rFonts w:asciiTheme="minorHAnsi" w:hAnsiTheme="minorHAnsi" w:cstheme="minorHAnsi"/>
          <w:b/>
          <w:color w:val="000000"/>
        </w:rPr>
        <w:t>Password Protection</w:t>
      </w:r>
    </w:p>
    <w:p w:rsidR="00C83525" w:rsidRPr="0000141B" w:rsidRDefault="00C83525" w:rsidP="00C8352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C83525" w:rsidRPr="0000141B" w:rsidRDefault="00C83525" w:rsidP="009F7D62">
      <w:p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lastRenderedPageBreak/>
        <w:t>2.3.1</w:t>
      </w:r>
      <w:r w:rsidRPr="0000141B">
        <w:rPr>
          <w:rFonts w:asciiTheme="minorHAnsi" w:hAnsiTheme="minorHAnsi" w:cstheme="minorHAnsi"/>
          <w:color w:val="000000"/>
        </w:rPr>
        <w:tab/>
        <w:t xml:space="preserve">The following is a list of techniques that </w:t>
      </w:r>
      <w:r w:rsidR="00B64473" w:rsidRPr="0000141B">
        <w:rPr>
          <w:rFonts w:asciiTheme="minorHAnsi" w:hAnsiTheme="minorHAnsi" w:cstheme="minorHAnsi"/>
          <w:color w:val="000000"/>
        </w:rPr>
        <w:t>should</w:t>
      </w:r>
      <w:r w:rsidR="008B6873" w:rsidRPr="0000141B">
        <w:rPr>
          <w:rFonts w:asciiTheme="minorHAnsi" w:hAnsiTheme="minorHAnsi" w:cstheme="minorHAnsi"/>
          <w:color w:val="000000"/>
        </w:rPr>
        <w:t xml:space="preserve"> </w:t>
      </w:r>
      <w:r w:rsidRPr="0000141B">
        <w:rPr>
          <w:rFonts w:asciiTheme="minorHAnsi" w:hAnsiTheme="minorHAnsi" w:cstheme="minorHAnsi"/>
          <w:color w:val="000000"/>
        </w:rPr>
        <w:t>be followed to protect your password.</w:t>
      </w:r>
    </w:p>
    <w:p w:rsidR="00BB61E9" w:rsidRPr="0000141B" w:rsidRDefault="00BB61E9" w:rsidP="00963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BB61E9" w:rsidRPr="0000141B" w:rsidRDefault="00C83525" w:rsidP="009F7D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414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 xml:space="preserve">When entering a password ensure </w:t>
      </w:r>
      <w:r w:rsidR="009F7D62" w:rsidRPr="0000141B">
        <w:rPr>
          <w:rFonts w:asciiTheme="minorHAnsi" w:hAnsiTheme="minorHAnsi" w:cstheme="minorHAnsi"/>
          <w:color w:val="000000"/>
        </w:rPr>
        <w:t xml:space="preserve">no one is able </w:t>
      </w:r>
      <w:r w:rsidR="00F266E5" w:rsidRPr="0000141B">
        <w:rPr>
          <w:rFonts w:asciiTheme="minorHAnsi" w:hAnsiTheme="minorHAnsi" w:cstheme="minorHAnsi"/>
          <w:color w:val="000000"/>
        </w:rPr>
        <w:t>to</w:t>
      </w:r>
      <w:r w:rsidR="009F7D62" w:rsidRPr="0000141B">
        <w:rPr>
          <w:rFonts w:asciiTheme="minorHAnsi" w:hAnsiTheme="minorHAnsi" w:cstheme="minorHAnsi"/>
          <w:color w:val="000000"/>
        </w:rPr>
        <w:t xml:space="preserve"> see what you are typing</w:t>
      </w:r>
    </w:p>
    <w:p w:rsidR="009F7D62" w:rsidRPr="0000141B" w:rsidRDefault="009F7D62" w:rsidP="009F7D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“Shoulder” surfing is a common way for individuals to gain access to your device</w:t>
      </w:r>
      <w:r w:rsidR="00560EB2" w:rsidRPr="0000141B">
        <w:rPr>
          <w:rFonts w:asciiTheme="minorHAnsi" w:hAnsiTheme="minorHAnsi" w:cstheme="minorHAnsi"/>
          <w:color w:val="000000"/>
        </w:rPr>
        <w:t xml:space="preserve"> / account</w:t>
      </w:r>
      <w:r w:rsidRPr="0000141B">
        <w:rPr>
          <w:rFonts w:asciiTheme="minorHAnsi" w:hAnsiTheme="minorHAnsi" w:cstheme="minorHAnsi"/>
          <w:color w:val="000000"/>
        </w:rPr>
        <w:t>. Ensure when typing your password</w:t>
      </w:r>
      <w:r w:rsidR="00560EB2" w:rsidRPr="0000141B">
        <w:rPr>
          <w:rFonts w:asciiTheme="minorHAnsi" w:hAnsiTheme="minorHAnsi" w:cstheme="minorHAnsi"/>
          <w:color w:val="000000"/>
        </w:rPr>
        <w:t xml:space="preserve"> that </w:t>
      </w:r>
      <w:r w:rsidRPr="0000141B">
        <w:rPr>
          <w:rFonts w:asciiTheme="minorHAnsi" w:hAnsiTheme="minorHAnsi" w:cstheme="minorHAnsi"/>
          <w:color w:val="000000"/>
        </w:rPr>
        <w:t>no one is looking over your shoulder</w:t>
      </w:r>
    </w:p>
    <w:p w:rsidR="009F7D62" w:rsidRPr="0000141B" w:rsidRDefault="009F7D62" w:rsidP="009F7D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18" w:hanging="284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Using a mobile phone is not a secure way of holding your userid/password information</w:t>
      </w:r>
    </w:p>
    <w:p w:rsidR="009F7D62" w:rsidRPr="0000141B" w:rsidRDefault="004D0E09" w:rsidP="009F7D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414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Diaries</w:t>
      </w:r>
      <w:r w:rsidR="009F7D62" w:rsidRPr="0000141B">
        <w:rPr>
          <w:rFonts w:asciiTheme="minorHAnsi" w:hAnsiTheme="minorHAnsi" w:cstheme="minorHAnsi"/>
          <w:color w:val="000000"/>
        </w:rPr>
        <w:t>/notepads are not a secure medium for recording your userid/password.</w:t>
      </w:r>
    </w:p>
    <w:p w:rsidR="00DD0ADD" w:rsidRPr="0000141B" w:rsidRDefault="00DD0ADD" w:rsidP="00963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5171B3" w:rsidRPr="0000141B" w:rsidRDefault="005171B3" w:rsidP="005171B3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720"/>
        <w:rPr>
          <w:rFonts w:asciiTheme="minorHAnsi" w:hAnsiTheme="minorHAnsi" w:cstheme="minorHAnsi"/>
          <w:b/>
          <w:color w:val="000000"/>
        </w:rPr>
      </w:pPr>
      <w:r w:rsidRPr="0000141B">
        <w:rPr>
          <w:rFonts w:asciiTheme="minorHAnsi" w:hAnsiTheme="minorHAnsi" w:cstheme="minorHAnsi"/>
          <w:b/>
          <w:color w:val="000000"/>
        </w:rPr>
        <w:t>Multiple Passwords</w:t>
      </w:r>
    </w:p>
    <w:p w:rsidR="005171B3" w:rsidRPr="0000141B" w:rsidRDefault="005171B3" w:rsidP="005171B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E03EAE" w:rsidRPr="0000141B" w:rsidRDefault="00D562AF" w:rsidP="00E94CDC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Where possible y</w:t>
      </w:r>
      <w:r w:rsidR="00560EB2" w:rsidRPr="0000141B">
        <w:rPr>
          <w:rFonts w:asciiTheme="minorHAnsi" w:hAnsiTheme="minorHAnsi" w:cstheme="minorHAnsi"/>
          <w:color w:val="000000"/>
        </w:rPr>
        <w:t xml:space="preserve">ou </w:t>
      </w:r>
      <w:r w:rsidR="00B64473" w:rsidRPr="0000141B">
        <w:rPr>
          <w:rFonts w:asciiTheme="minorHAnsi" w:hAnsiTheme="minorHAnsi" w:cstheme="minorHAnsi"/>
          <w:color w:val="000000"/>
        </w:rPr>
        <w:t>should</w:t>
      </w:r>
      <w:r w:rsidR="00582140" w:rsidRPr="0000141B">
        <w:rPr>
          <w:rFonts w:asciiTheme="minorHAnsi" w:hAnsiTheme="minorHAnsi" w:cstheme="minorHAnsi"/>
          <w:color w:val="000000"/>
        </w:rPr>
        <w:t xml:space="preserve"> set different passwords for the various </w:t>
      </w:r>
      <w:r w:rsidR="005171B3" w:rsidRPr="0000141B">
        <w:rPr>
          <w:rFonts w:asciiTheme="minorHAnsi" w:hAnsiTheme="minorHAnsi" w:cstheme="minorHAnsi"/>
          <w:color w:val="000000"/>
        </w:rPr>
        <w:t xml:space="preserve">information systems </w:t>
      </w:r>
      <w:r w:rsidR="00560EB2" w:rsidRPr="0000141B">
        <w:rPr>
          <w:rFonts w:asciiTheme="minorHAnsi" w:hAnsiTheme="minorHAnsi" w:cstheme="minorHAnsi"/>
          <w:color w:val="000000"/>
        </w:rPr>
        <w:t xml:space="preserve">you </w:t>
      </w:r>
      <w:r w:rsidR="00582140" w:rsidRPr="0000141B">
        <w:rPr>
          <w:rFonts w:asciiTheme="minorHAnsi" w:hAnsiTheme="minorHAnsi" w:cstheme="minorHAnsi"/>
          <w:color w:val="000000"/>
        </w:rPr>
        <w:t xml:space="preserve">access. Given the number of different passwords </w:t>
      </w:r>
      <w:r w:rsidR="00560EB2" w:rsidRPr="0000141B">
        <w:rPr>
          <w:rFonts w:asciiTheme="minorHAnsi" w:hAnsiTheme="minorHAnsi" w:cstheme="minorHAnsi"/>
          <w:color w:val="000000"/>
        </w:rPr>
        <w:t xml:space="preserve">you </w:t>
      </w:r>
      <w:r w:rsidR="00582140" w:rsidRPr="0000141B">
        <w:rPr>
          <w:rFonts w:asciiTheme="minorHAnsi" w:hAnsiTheme="minorHAnsi" w:cstheme="minorHAnsi"/>
          <w:color w:val="000000"/>
        </w:rPr>
        <w:t xml:space="preserve">may have to remember there is a temptation to set the </w:t>
      </w:r>
      <w:r w:rsidR="00E03EAE" w:rsidRPr="0000141B">
        <w:rPr>
          <w:rFonts w:asciiTheme="minorHAnsi" w:hAnsiTheme="minorHAnsi" w:cstheme="minorHAnsi"/>
          <w:color w:val="000000"/>
        </w:rPr>
        <w:t xml:space="preserve">same password for all systems. If the same password is used it dilutes the strength of security the password access provides. </w:t>
      </w:r>
      <w:proofErr w:type="gramStart"/>
      <w:r w:rsidR="00E03EAE" w:rsidRPr="0000141B">
        <w:rPr>
          <w:rFonts w:asciiTheme="minorHAnsi" w:hAnsiTheme="minorHAnsi" w:cstheme="minorHAnsi"/>
          <w:color w:val="000000"/>
        </w:rPr>
        <w:t>Also</w:t>
      </w:r>
      <w:proofErr w:type="gramEnd"/>
      <w:r w:rsidR="00E03EAE" w:rsidRPr="0000141B">
        <w:rPr>
          <w:rFonts w:asciiTheme="minorHAnsi" w:hAnsiTheme="minorHAnsi" w:cstheme="minorHAnsi"/>
          <w:color w:val="000000"/>
        </w:rPr>
        <w:t xml:space="preserve"> </w:t>
      </w:r>
      <w:r w:rsidR="00560EB2" w:rsidRPr="0000141B">
        <w:rPr>
          <w:rFonts w:asciiTheme="minorHAnsi" w:hAnsiTheme="minorHAnsi" w:cstheme="minorHAnsi"/>
          <w:color w:val="000000"/>
        </w:rPr>
        <w:t xml:space="preserve">this </w:t>
      </w:r>
      <w:r w:rsidR="00E03EAE" w:rsidRPr="0000141B">
        <w:rPr>
          <w:rFonts w:asciiTheme="minorHAnsi" w:hAnsiTheme="minorHAnsi" w:cstheme="minorHAnsi"/>
          <w:color w:val="000000"/>
        </w:rPr>
        <w:t xml:space="preserve">may lead to confusion as the password expiry settings for </w:t>
      </w:r>
      <w:r w:rsidR="00560EB2" w:rsidRPr="0000141B">
        <w:rPr>
          <w:rFonts w:asciiTheme="minorHAnsi" w:hAnsiTheme="minorHAnsi" w:cstheme="minorHAnsi"/>
          <w:color w:val="000000"/>
        </w:rPr>
        <w:t xml:space="preserve">multiple </w:t>
      </w:r>
      <w:r w:rsidR="00E03EAE" w:rsidRPr="0000141B">
        <w:rPr>
          <w:rFonts w:asciiTheme="minorHAnsi" w:hAnsiTheme="minorHAnsi" w:cstheme="minorHAnsi"/>
          <w:color w:val="000000"/>
        </w:rPr>
        <w:t>systems may differ.</w:t>
      </w:r>
    </w:p>
    <w:p w:rsidR="00E03EAE" w:rsidRPr="0000141B" w:rsidRDefault="00E03EAE" w:rsidP="00E03E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5171B3" w:rsidRPr="0000141B" w:rsidRDefault="00E03EAE" w:rsidP="00E03EAE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2.4.2</w:t>
      </w:r>
      <w:r w:rsidRPr="0000141B">
        <w:rPr>
          <w:rFonts w:asciiTheme="minorHAnsi" w:hAnsiTheme="minorHAnsi" w:cstheme="minorHAnsi"/>
          <w:color w:val="000000"/>
        </w:rPr>
        <w:tab/>
        <w:t xml:space="preserve">If the same password is used for a number of systems then a compromised password can lead to unauthorised access to several systems rather than just one system if different passwords were used for each system. </w:t>
      </w:r>
    </w:p>
    <w:p w:rsidR="002D010F" w:rsidRPr="0000141B" w:rsidRDefault="002D010F" w:rsidP="00963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2D010F" w:rsidRPr="0000141B" w:rsidRDefault="00E03EAE" w:rsidP="00E03EAE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hanging="720"/>
        <w:rPr>
          <w:rFonts w:asciiTheme="minorHAnsi" w:hAnsiTheme="minorHAnsi" w:cstheme="minorHAnsi"/>
          <w:b/>
          <w:color w:val="000000"/>
        </w:rPr>
      </w:pPr>
      <w:r w:rsidRPr="0000141B">
        <w:rPr>
          <w:rFonts w:asciiTheme="minorHAnsi" w:hAnsiTheme="minorHAnsi" w:cstheme="minorHAnsi"/>
          <w:b/>
          <w:color w:val="000000"/>
        </w:rPr>
        <w:t>Password Storage</w:t>
      </w:r>
    </w:p>
    <w:p w:rsidR="00E03EAE" w:rsidRPr="0000141B" w:rsidRDefault="00E03EAE" w:rsidP="00E03E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E03EAE" w:rsidRPr="0000141B" w:rsidRDefault="00E03EAE" w:rsidP="00EF48C4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2.5.1</w:t>
      </w:r>
      <w:r w:rsidRPr="0000141B">
        <w:rPr>
          <w:rFonts w:asciiTheme="minorHAnsi" w:hAnsiTheme="minorHAnsi" w:cstheme="minorHAnsi"/>
          <w:color w:val="000000"/>
        </w:rPr>
        <w:tab/>
      </w:r>
      <w:r w:rsidR="00E94CDC" w:rsidRPr="0000141B">
        <w:rPr>
          <w:rFonts w:asciiTheme="minorHAnsi" w:hAnsiTheme="minorHAnsi" w:cstheme="minorHAnsi"/>
          <w:color w:val="000000"/>
        </w:rPr>
        <w:t xml:space="preserve">There are considerable difficulties with remembering different passwords for multiple systems. </w:t>
      </w:r>
    </w:p>
    <w:p w:rsidR="00E03EAE" w:rsidRPr="0000141B" w:rsidRDefault="00E03EAE" w:rsidP="00E03EA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D96F2A" w:rsidRPr="0000141B" w:rsidRDefault="006E7CC7" w:rsidP="00D96F2A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2.5.2</w:t>
      </w:r>
      <w:r w:rsidRPr="0000141B">
        <w:rPr>
          <w:rFonts w:asciiTheme="minorHAnsi" w:hAnsiTheme="minorHAnsi" w:cstheme="minorHAnsi"/>
          <w:color w:val="000000"/>
        </w:rPr>
        <w:tab/>
        <w:t xml:space="preserve">There is no 100% secure way of holding/recording numerous passwords for multiple systems. </w:t>
      </w:r>
      <w:proofErr w:type="gramStart"/>
      <w:r w:rsidR="00D96F2A" w:rsidRPr="0000141B">
        <w:rPr>
          <w:rFonts w:asciiTheme="minorHAnsi" w:hAnsiTheme="minorHAnsi" w:cstheme="minorHAnsi"/>
          <w:color w:val="000000"/>
        </w:rPr>
        <w:t>However</w:t>
      </w:r>
      <w:proofErr w:type="gramEnd"/>
      <w:r w:rsidR="00D96F2A" w:rsidRPr="0000141B">
        <w:rPr>
          <w:rFonts w:asciiTheme="minorHAnsi" w:hAnsiTheme="minorHAnsi" w:cstheme="minorHAnsi"/>
          <w:color w:val="000000"/>
        </w:rPr>
        <w:t xml:space="preserve"> consideration could be given to maintaining a file that is password protected (with the password complying with the requirements of this policy) and includes details of all your passwords. The file </w:t>
      </w:r>
      <w:r w:rsidR="00581162" w:rsidRPr="0000141B">
        <w:rPr>
          <w:rFonts w:asciiTheme="minorHAnsi" w:hAnsiTheme="minorHAnsi" w:cstheme="minorHAnsi"/>
          <w:color w:val="000000"/>
        </w:rPr>
        <w:t xml:space="preserve">(which can also be password protected) </w:t>
      </w:r>
      <w:r w:rsidR="00D96F2A" w:rsidRPr="0000141B">
        <w:rPr>
          <w:rFonts w:asciiTheme="minorHAnsi" w:hAnsiTheme="minorHAnsi" w:cstheme="minorHAnsi"/>
          <w:color w:val="000000"/>
        </w:rPr>
        <w:t xml:space="preserve">should be given a name that would not indicate its purpose and could be partially disguised as a possible system file, e.g. spd.dif.  </w:t>
      </w:r>
    </w:p>
    <w:p w:rsidR="00095F4C" w:rsidRPr="0000141B" w:rsidRDefault="00095F4C" w:rsidP="00D96F2A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HAnsi" w:hAnsiTheme="minorHAnsi" w:cstheme="minorHAnsi"/>
          <w:color w:val="000000"/>
        </w:rPr>
      </w:pPr>
    </w:p>
    <w:p w:rsidR="00383839" w:rsidRPr="0000141B" w:rsidRDefault="00F266E5" w:rsidP="00963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</w:rPr>
      </w:pPr>
      <w:r w:rsidRPr="0000141B">
        <w:rPr>
          <w:rFonts w:asciiTheme="minorHAnsi" w:hAnsiTheme="minorHAnsi" w:cstheme="minorHAnsi"/>
          <w:b/>
          <w:color w:val="000000"/>
        </w:rPr>
        <w:t xml:space="preserve">3 </w:t>
      </w:r>
      <w:r w:rsidRPr="0000141B">
        <w:rPr>
          <w:rFonts w:asciiTheme="minorHAnsi" w:hAnsiTheme="minorHAnsi" w:cstheme="minorHAnsi"/>
          <w:b/>
          <w:color w:val="000000"/>
        </w:rPr>
        <w:tab/>
        <w:t>Specification for password management parameters for systems</w:t>
      </w:r>
    </w:p>
    <w:p w:rsidR="00F266E5" w:rsidRPr="0000141B" w:rsidRDefault="00F266E5" w:rsidP="00963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F266E5" w:rsidRPr="0000141B" w:rsidRDefault="00F266E5" w:rsidP="00F266E5">
      <w:pPr>
        <w:autoSpaceDE w:val="0"/>
        <w:autoSpaceDN w:val="0"/>
        <w:adjustRightInd w:val="0"/>
        <w:spacing w:after="0" w:line="240" w:lineRule="auto"/>
        <w:ind w:left="720" w:hanging="720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3.1</w:t>
      </w:r>
      <w:r w:rsidRPr="0000141B">
        <w:rPr>
          <w:rFonts w:asciiTheme="minorHAnsi" w:hAnsiTheme="minorHAnsi" w:cstheme="minorHAnsi"/>
          <w:color w:val="000000"/>
        </w:rPr>
        <w:tab/>
        <w:t>There are no legal requirements/regulations for the management of passwords</w:t>
      </w:r>
      <w:r w:rsidR="00595CE2" w:rsidRPr="0000141B">
        <w:rPr>
          <w:rFonts w:asciiTheme="minorHAnsi" w:hAnsiTheme="minorHAnsi" w:cstheme="minorHAnsi"/>
          <w:color w:val="000000"/>
        </w:rPr>
        <w:t xml:space="preserve"> but the Council strives to meet the</w:t>
      </w:r>
      <w:r w:rsidRPr="0000141B">
        <w:rPr>
          <w:rFonts w:asciiTheme="minorHAnsi" w:hAnsiTheme="minorHAnsi" w:cstheme="minorHAnsi"/>
          <w:color w:val="000000"/>
        </w:rPr>
        <w:t xml:space="preserve"> good practice guides produced by organisations such as CIPFA and Connecting for Health.</w:t>
      </w:r>
      <w:r w:rsidR="00C25A9F" w:rsidRPr="0000141B">
        <w:rPr>
          <w:rFonts w:asciiTheme="minorHAnsi" w:hAnsiTheme="minorHAnsi" w:cstheme="minorHAnsi"/>
          <w:color w:val="000000"/>
        </w:rPr>
        <w:t xml:space="preserve"> Detailed below </w:t>
      </w:r>
      <w:r w:rsidR="00560EB2" w:rsidRPr="0000141B">
        <w:rPr>
          <w:rFonts w:asciiTheme="minorHAnsi" w:hAnsiTheme="minorHAnsi" w:cstheme="minorHAnsi"/>
          <w:color w:val="000000"/>
        </w:rPr>
        <w:t>is</w:t>
      </w:r>
      <w:r w:rsidR="004D0E09" w:rsidRPr="0000141B">
        <w:rPr>
          <w:rFonts w:asciiTheme="minorHAnsi" w:hAnsiTheme="minorHAnsi" w:cstheme="minorHAnsi"/>
          <w:color w:val="000000"/>
        </w:rPr>
        <w:t xml:space="preserve"> a list</w:t>
      </w:r>
      <w:r w:rsidR="00C25A9F" w:rsidRPr="0000141B">
        <w:rPr>
          <w:rFonts w:asciiTheme="minorHAnsi" w:hAnsiTheme="minorHAnsi" w:cstheme="minorHAnsi"/>
          <w:color w:val="000000"/>
        </w:rPr>
        <w:t xml:space="preserve"> of </w:t>
      </w:r>
      <w:r w:rsidR="00560EB2" w:rsidRPr="0000141B">
        <w:rPr>
          <w:rFonts w:asciiTheme="minorHAnsi" w:hAnsiTheme="minorHAnsi" w:cstheme="minorHAnsi"/>
          <w:color w:val="000000"/>
        </w:rPr>
        <w:t xml:space="preserve">key </w:t>
      </w:r>
      <w:r w:rsidR="00C25A9F" w:rsidRPr="0000141B">
        <w:rPr>
          <w:rFonts w:asciiTheme="minorHAnsi" w:hAnsiTheme="minorHAnsi" w:cstheme="minorHAnsi"/>
          <w:color w:val="000000"/>
        </w:rPr>
        <w:t>minimum password requirements for any system development</w:t>
      </w:r>
      <w:r w:rsidR="00560EB2" w:rsidRPr="0000141B">
        <w:rPr>
          <w:rFonts w:asciiTheme="minorHAnsi" w:hAnsiTheme="minorHAnsi" w:cstheme="minorHAnsi"/>
          <w:color w:val="000000"/>
        </w:rPr>
        <w:t xml:space="preserve"> extracted from these good practice guides</w:t>
      </w:r>
      <w:r w:rsidR="00C25A9F" w:rsidRPr="0000141B">
        <w:rPr>
          <w:rFonts w:asciiTheme="minorHAnsi" w:hAnsiTheme="minorHAnsi" w:cstheme="minorHAnsi"/>
          <w:color w:val="000000"/>
        </w:rPr>
        <w:t xml:space="preserve"> (this is not an exhaustive list):</w:t>
      </w:r>
    </w:p>
    <w:p w:rsidR="00F266E5" w:rsidRPr="0000141B" w:rsidRDefault="00F266E5" w:rsidP="00963D5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83010A" w:rsidRPr="0000141B" w:rsidRDefault="00600E32" w:rsidP="00C428D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>Consideration given to u</w:t>
      </w:r>
      <w:r w:rsidR="0083010A" w:rsidRPr="0000141B">
        <w:rPr>
          <w:rFonts w:asciiTheme="minorHAnsi" w:hAnsiTheme="minorHAnsi" w:cstheme="minorHAnsi"/>
          <w:color w:val="000000"/>
        </w:rPr>
        <w:t xml:space="preserve">sers with standard </w:t>
      </w:r>
      <w:r w:rsidR="004D0E09" w:rsidRPr="0000141B">
        <w:rPr>
          <w:rFonts w:asciiTheme="minorHAnsi" w:hAnsiTheme="minorHAnsi" w:cstheme="minorHAnsi"/>
          <w:color w:val="000000"/>
        </w:rPr>
        <w:t>privileges</w:t>
      </w:r>
      <w:r w:rsidR="0083010A" w:rsidRPr="0000141B">
        <w:rPr>
          <w:rFonts w:asciiTheme="minorHAnsi" w:hAnsiTheme="minorHAnsi" w:cstheme="minorHAnsi"/>
          <w:color w:val="000000"/>
        </w:rPr>
        <w:t xml:space="preserve"> chang</w:t>
      </w:r>
      <w:r w:rsidRPr="0000141B">
        <w:rPr>
          <w:rFonts w:asciiTheme="minorHAnsi" w:hAnsiTheme="minorHAnsi" w:cstheme="minorHAnsi"/>
          <w:color w:val="000000"/>
        </w:rPr>
        <w:t>ing</w:t>
      </w:r>
      <w:r w:rsidR="0083010A" w:rsidRPr="0000141B">
        <w:rPr>
          <w:rFonts w:asciiTheme="minorHAnsi" w:hAnsiTheme="minorHAnsi" w:cstheme="minorHAnsi"/>
          <w:color w:val="000000"/>
        </w:rPr>
        <w:t xml:space="preserve"> their password every </w:t>
      </w:r>
      <w:r w:rsidR="00C428DE" w:rsidRPr="0000141B">
        <w:rPr>
          <w:rFonts w:asciiTheme="minorHAnsi" w:hAnsiTheme="minorHAnsi" w:cstheme="minorHAnsi"/>
          <w:color w:val="000000"/>
        </w:rPr>
        <w:t>30</w:t>
      </w:r>
      <w:r w:rsidR="0083010A" w:rsidRPr="0000141B">
        <w:rPr>
          <w:rFonts w:asciiTheme="minorHAnsi" w:hAnsiTheme="minorHAnsi" w:cstheme="minorHAnsi"/>
          <w:color w:val="000000"/>
        </w:rPr>
        <w:t>-90 days dependent on the type of data held by the system, i.e. for systems holding sensitive data forced password change should be more frequent.</w:t>
      </w:r>
    </w:p>
    <w:p w:rsidR="0083010A" w:rsidRPr="0000141B" w:rsidRDefault="0083010A" w:rsidP="00C428DE">
      <w:pPr>
        <w:autoSpaceDE w:val="0"/>
        <w:autoSpaceDN w:val="0"/>
        <w:adjustRightInd w:val="0"/>
        <w:spacing w:after="0" w:line="240" w:lineRule="auto"/>
        <w:ind w:hanging="11"/>
        <w:rPr>
          <w:rFonts w:asciiTheme="minorHAnsi" w:hAnsiTheme="minorHAnsi" w:cstheme="minorHAnsi"/>
          <w:color w:val="000000"/>
        </w:rPr>
      </w:pPr>
    </w:p>
    <w:p w:rsidR="0083010A" w:rsidRPr="0000141B" w:rsidRDefault="0083010A" w:rsidP="00C428DE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 xml:space="preserve">Users with enhanced </w:t>
      </w:r>
      <w:r w:rsidR="004D0E09" w:rsidRPr="0000141B">
        <w:rPr>
          <w:rFonts w:asciiTheme="minorHAnsi" w:hAnsiTheme="minorHAnsi" w:cstheme="minorHAnsi"/>
          <w:color w:val="000000"/>
        </w:rPr>
        <w:t>privileges</w:t>
      </w:r>
      <w:r w:rsidRPr="0000141B">
        <w:rPr>
          <w:rFonts w:asciiTheme="minorHAnsi" w:hAnsiTheme="minorHAnsi" w:cstheme="minorHAnsi"/>
          <w:color w:val="000000"/>
        </w:rPr>
        <w:t xml:space="preserve"> such as admin accounts </w:t>
      </w:r>
      <w:r w:rsidR="00B64473" w:rsidRPr="0000141B">
        <w:rPr>
          <w:rFonts w:asciiTheme="minorHAnsi" w:hAnsiTheme="minorHAnsi" w:cstheme="minorHAnsi"/>
          <w:color w:val="000000"/>
        </w:rPr>
        <w:t>should</w:t>
      </w:r>
      <w:r w:rsidR="004618CE" w:rsidRPr="0000141B">
        <w:rPr>
          <w:rFonts w:asciiTheme="minorHAnsi" w:hAnsiTheme="minorHAnsi" w:cstheme="minorHAnsi"/>
          <w:color w:val="000000"/>
        </w:rPr>
        <w:t xml:space="preserve"> </w:t>
      </w:r>
      <w:r w:rsidRPr="0000141B">
        <w:rPr>
          <w:rFonts w:asciiTheme="minorHAnsi" w:hAnsiTheme="minorHAnsi" w:cstheme="minorHAnsi"/>
          <w:color w:val="000000"/>
        </w:rPr>
        <w:t xml:space="preserve">change their password more frequently, i.e. nearer </w:t>
      </w:r>
      <w:r w:rsidR="00C428DE" w:rsidRPr="0000141B">
        <w:rPr>
          <w:rFonts w:asciiTheme="minorHAnsi" w:hAnsiTheme="minorHAnsi" w:cstheme="minorHAnsi"/>
          <w:color w:val="000000"/>
        </w:rPr>
        <w:t xml:space="preserve">30 </w:t>
      </w:r>
      <w:r w:rsidRPr="0000141B">
        <w:rPr>
          <w:rFonts w:asciiTheme="minorHAnsi" w:hAnsiTheme="minorHAnsi" w:cstheme="minorHAnsi"/>
          <w:color w:val="000000"/>
        </w:rPr>
        <w:t>days than 90.</w:t>
      </w:r>
    </w:p>
    <w:p w:rsidR="0083010A" w:rsidRPr="0000141B" w:rsidRDefault="0083010A" w:rsidP="00C428DE">
      <w:pPr>
        <w:autoSpaceDE w:val="0"/>
        <w:autoSpaceDN w:val="0"/>
        <w:adjustRightInd w:val="0"/>
        <w:spacing w:after="0" w:line="240" w:lineRule="auto"/>
        <w:ind w:hanging="11"/>
        <w:rPr>
          <w:rFonts w:asciiTheme="minorHAnsi" w:hAnsiTheme="minorHAnsi" w:cstheme="minorHAnsi"/>
          <w:color w:val="000000"/>
        </w:rPr>
      </w:pPr>
    </w:p>
    <w:p w:rsidR="0083010A" w:rsidRPr="0000141B" w:rsidRDefault="0083010A" w:rsidP="00C428DE">
      <w:pPr>
        <w:pStyle w:val="ListParagraph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 xml:space="preserve">Password format </w:t>
      </w:r>
      <w:r w:rsidR="00B64473" w:rsidRPr="0000141B">
        <w:rPr>
          <w:rFonts w:asciiTheme="minorHAnsi" w:hAnsiTheme="minorHAnsi" w:cstheme="minorHAnsi"/>
          <w:color w:val="000000"/>
        </w:rPr>
        <w:t>should</w:t>
      </w:r>
      <w:r w:rsidR="004618CE" w:rsidRPr="0000141B">
        <w:rPr>
          <w:rFonts w:asciiTheme="minorHAnsi" w:hAnsiTheme="minorHAnsi" w:cstheme="minorHAnsi"/>
          <w:color w:val="000000"/>
        </w:rPr>
        <w:t xml:space="preserve"> </w:t>
      </w:r>
      <w:r w:rsidRPr="0000141B">
        <w:rPr>
          <w:rFonts w:asciiTheme="minorHAnsi" w:hAnsiTheme="minorHAnsi" w:cstheme="minorHAnsi"/>
          <w:color w:val="000000"/>
        </w:rPr>
        <w:t xml:space="preserve">enforce the 8 4 </w:t>
      </w:r>
      <w:proofErr w:type="gramStart"/>
      <w:r w:rsidRPr="0000141B">
        <w:rPr>
          <w:rFonts w:asciiTheme="minorHAnsi" w:hAnsiTheme="minorHAnsi" w:cstheme="minorHAnsi"/>
          <w:color w:val="000000"/>
        </w:rPr>
        <w:t>rule</w:t>
      </w:r>
      <w:proofErr w:type="gramEnd"/>
      <w:r w:rsidRPr="0000141B">
        <w:rPr>
          <w:rFonts w:asciiTheme="minorHAnsi" w:hAnsiTheme="minorHAnsi" w:cstheme="minorHAnsi"/>
          <w:color w:val="000000"/>
        </w:rPr>
        <w:t xml:space="preserve"> as detailed in 2.2.1</w:t>
      </w:r>
    </w:p>
    <w:p w:rsidR="00C25A9F" w:rsidRPr="0000141B" w:rsidRDefault="00C25A9F" w:rsidP="00C25A9F">
      <w:pPr>
        <w:pStyle w:val="ListParagraph"/>
        <w:rPr>
          <w:rFonts w:asciiTheme="minorHAnsi" w:hAnsiTheme="minorHAnsi" w:cstheme="minorHAnsi"/>
          <w:color w:val="000000"/>
        </w:rPr>
      </w:pPr>
    </w:p>
    <w:p w:rsidR="00C25A9F" w:rsidRPr="0000141B" w:rsidRDefault="00C25A9F" w:rsidP="00C428DE">
      <w:pPr>
        <w:pStyle w:val="ListParagraph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 xml:space="preserve">Rules </w:t>
      </w:r>
      <w:r w:rsidR="00B64473" w:rsidRPr="0000141B">
        <w:rPr>
          <w:rFonts w:asciiTheme="minorHAnsi" w:hAnsiTheme="minorHAnsi" w:cstheme="minorHAnsi"/>
          <w:color w:val="000000"/>
        </w:rPr>
        <w:t>should</w:t>
      </w:r>
      <w:r w:rsidR="004618CE" w:rsidRPr="0000141B">
        <w:rPr>
          <w:rFonts w:asciiTheme="minorHAnsi" w:hAnsiTheme="minorHAnsi" w:cstheme="minorHAnsi"/>
          <w:color w:val="000000"/>
        </w:rPr>
        <w:t xml:space="preserve"> </w:t>
      </w:r>
      <w:r w:rsidRPr="0000141B">
        <w:rPr>
          <w:rFonts w:asciiTheme="minorHAnsi" w:hAnsiTheme="minorHAnsi" w:cstheme="minorHAnsi"/>
          <w:color w:val="000000"/>
        </w:rPr>
        <w:t>be set to not allow the password to be the same as the relevant userid</w:t>
      </w:r>
    </w:p>
    <w:p w:rsidR="0083010A" w:rsidRPr="0000141B" w:rsidRDefault="0083010A" w:rsidP="00C428DE">
      <w:pPr>
        <w:autoSpaceDE w:val="0"/>
        <w:autoSpaceDN w:val="0"/>
        <w:adjustRightInd w:val="0"/>
        <w:spacing w:after="0" w:line="240" w:lineRule="auto"/>
        <w:ind w:hanging="11"/>
        <w:rPr>
          <w:rFonts w:asciiTheme="minorHAnsi" w:hAnsiTheme="minorHAnsi" w:cstheme="minorHAnsi"/>
          <w:color w:val="000000"/>
        </w:rPr>
      </w:pPr>
    </w:p>
    <w:p w:rsidR="00C428DE" w:rsidRPr="0000141B" w:rsidRDefault="00C428DE" w:rsidP="00C428DE">
      <w:pPr>
        <w:pStyle w:val="ListParagraph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 xml:space="preserve">The previous 4 passwords </w:t>
      </w:r>
      <w:r w:rsidR="00B64473" w:rsidRPr="0000141B">
        <w:rPr>
          <w:rFonts w:asciiTheme="minorHAnsi" w:hAnsiTheme="minorHAnsi" w:cstheme="minorHAnsi"/>
          <w:color w:val="000000"/>
        </w:rPr>
        <w:t>should</w:t>
      </w:r>
      <w:r w:rsidR="004618CE" w:rsidRPr="0000141B">
        <w:rPr>
          <w:rFonts w:asciiTheme="minorHAnsi" w:hAnsiTheme="minorHAnsi" w:cstheme="minorHAnsi"/>
          <w:color w:val="000000"/>
        </w:rPr>
        <w:t xml:space="preserve"> </w:t>
      </w:r>
      <w:r w:rsidRPr="0000141B">
        <w:rPr>
          <w:rFonts w:asciiTheme="minorHAnsi" w:hAnsiTheme="minorHAnsi" w:cstheme="minorHAnsi"/>
          <w:color w:val="000000"/>
        </w:rPr>
        <w:t>not be able to be re-used</w:t>
      </w:r>
    </w:p>
    <w:p w:rsidR="00C428DE" w:rsidRPr="0000141B" w:rsidRDefault="00C428DE" w:rsidP="00C428DE">
      <w:pPr>
        <w:autoSpaceDE w:val="0"/>
        <w:autoSpaceDN w:val="0"/>
        <w:adjustRightInd w:val="0"/>
        <w:spacing w:after="0" w:line="240" w:lineRule="auto"/>
        <w:ind w:hanging="11"/>
        <w:rPr>
          <w:rFonts w:asciiTheme="minorHAnsi" w:hAnsiTheme="minorHAnsi" w:cstheme="minorHAnsi"/>
          <w:color w:val="000000"/>
        </w:rPr>
      </w:pPr>
    </w:p>
    <w:p w:rsidR="0083010A" w:rsidRPr="0000141B" w:rsidRDefault="0083010A" w:rsidP="00C428DE">
      <w:pPr>
        <w:pStyle w:val="ListParagraph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1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 xml:space="preserve">Systems </w:t>
      </w:r>
      <w:r w:rsidR="00B64473" w:rsidRPr="0000141B">
        <w:rPr>
          <w:rFonts w:asciiTheme="minorHAnsi" w:hAnsiTheme="minorHAnsi" w:cstheme="minorHAnsi"/>
          <w:color w:val="000000"/>
        </w:rPr>
        <w:t>should</w:t>
      </w:r>
      <w:r w:rsidR="004618CE" w:rsidRPr="0000141B">
        <w:rPr>
          <w:rFonts w:asciiTheme="minorHAnsi" w:hAnsiTheme="minorHAnsi" w:cstheme="minorHAnsi"/>
          <w:color w:val="000000"/>
        </w:rPr>
        <w:t xml:space="preserve"> </w:t>
      </w:r>
      <w:r w:rsidRPr="0000141B">
        <w:rPr>
          <w:rFonts w:asciiTheme="minorHAnsi" w:hAnsiTheme="minorHAnsi" w:cstheme="minorHAnsi"/>
          <w:color w:val="000000"/>
        </w:rPr>
        <w:t xml:space="preserve">store passwords in a </w:t>
      </w:r>
      <w:r w:rsidR="00C428DE" w:rsidRPr="0000141B">
        <w:rPr>
          <w:rFonts w:asciiTheme="minorHAnsi" w:hAnsiTheme="minorHAnsi" w:cstheme="minorHAnsi"/>
          <w:color w:val="000000"/>
        </w:rPr>
        <w:t>well-hashed</w:t>
      </w:r>
      <w:r w:rsidR="00C25A9F" w:rsidRPr="0000141B">
        <w:rPr>
          <w:rFonts w:asciiTheme="minorHAnsi" w:hAnsiTheme="minorHAnsi" w:cstheme="minorHAnsi"/>
          <w:color w:val="000000"/>
        </w:rPr>
        <w:t>, salted</w:t>
      </w:r>
      <w:r w:rsidR="00C428DE" w:rsidRPr="0000141B">
        <w:rPr>
          <w:rFonts w:asciiTheme="minorHAnsi" w:hAnsiTheme="minorHAnsi" w:cstheme="minorHAnsi"/>
          <w:color w:val="000000"/>
        </w:rPr>
        <w:t xml:space="preserve"> or encrypted format</w:t>
      </w:r>
    </w:p>
    <w:p w:rsidR="00C428DE" w:rsidRPr="0000141B" w:rsidRDefault="00C428DE" w:rsidP="00C428DE">
      <w:pPr>
        <w:autoSpaceDE w:val="0"/>
        <w:autoSpaceDN w:val="0"/>
        <w:adjustRightInd w:val="0"/>
        <w:spacing w:after="0" w:line="240" w:lineRule="auto"/>
        <w:ind w:hanging="11"/>
        <w:rPr>
          <w:rFonts w:asciiTheme="minorHAnsi" w:hAnsiTheme="minorHAnsi" w:cstheme="minorHAnsi"/>
          <w:color w:val="000000"/>
        </w:rPr>
      </w:pPr>
    </w:p>
    <w:p w:rsidR="00C428DE" w:rsidRPr="0000141B" w:rsidRDefault="00C428DE" w:rsidP="00055E3B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1134" w:hanging="425"/>
        <w:rPr>
          <w:rFonts w:asciiTheme="minorHAnsi" w:hAnsiTheme="minorHAnsi" w:cstheme="minorHAnsi"/>
          <w:color w:val="000000"/>
        </w:rPr>
      </w:pPr>
      <w:r w:rsidRPr="0000141B">
        <w:rPr>
          <w:rFonts w:asciiTheme="minorHAnsi" w:hAnsiTheme="minorHAnsi" w:cstheme="minorHAnsi"/>
          <w:color w:val="000000"/>
        </w:rPr>
        <w:t xml:space="preserve">Users </w:t>
      </w:r>
      <w:r w:rsidR="00B64473" w:rsidRPr="0000141B">
        <w:rPr>
          <w:rFonts w:asciiTheme="minorHAnsi" w:hAnsiTheme="minorHAnsi" w:cstheme="minorHAnsi"/>
          <w:color w:val="000000"/>
        </w:rPr>
        <w:t>should</w:t>
      </w:r>
      <w:r w:rsidR="004618CE" w:rsidRPr="0000141B">
        <w:rPr>
          <w:rFonts w:asciiTheme="minorHAnsi" w:hAnsiTheme="minorHAnsi" w:cstheme="minorHAnsi"/>
          <w:color w:val="000000"/>
        </w:rPr>
        <w:t xml:space="preserve"> </w:t>
      </w:r>
      <w:r w:rsidRPr="0000141B">
        <w:rPr>
          <w:rFonts w:asciiTheme="minorHAnsi" w:hAnsiTheme="minorHAnsi" w:cstheme="minorHAnsi"/>
          <w:color w:val="000000"/>
        </w:rPr>
        <w:t xml:space="preserve">be locked out after 3 unsuccessful attempts to input their password. The account </w:t>
      </w:r>
      <w:r w:rsidR="00B64473" w:rsidRPr="0000141B">
        <w:rPr>
          <w:rFonts w:asciiTheme="minorHAnsi" w:hAnsiTheme="minorHAnsi" w:cstheme="minorHAnsi"/>
          <w:color w:val="000000"/>
        </w:rPr>
        <w:t>should</w:t>
      </w:r>
      <w:r w:rsidR="004618CE" w:rsidRPr="0000141B">
        <w:rPr>
          <w:rFonts w:asciiTheme="minorHAnsi" w:hAnsiTheme="minorHAnsi" w:cstheme="minorHAnsi"/>
          <w:color w:val="000000"/>
        </w:rPr>
        <w:t xml:space="preserve"> </w:t>
      </w:r>
      <w:r w:rsidRPr="0000141B">
        <w:rPr>
          <w:rFonts w:asciiTheme="minorHAnsi" w:hAnsiTheme="minorHAnsi" w:cstheme="minorHAnsi"/>
          <w:color w:val="000000"/>
        </w:rPr>
        <w:t xml:space="preserve">then </w:t>
      </w:r>
      <w:r w:rsidR="00560EB2" w:rsidRPr="0000141B">
        <w:rPr>
          <w:rFonts w:asciiTheme="minorHAnsi" w:hAnsiTheme="minorHAnsi" w:cstheme="minorHAnsi"/>
          <w:color w:val="000000"/>
        </w:rPr>
        <w:t xml:space="preserve">only </w:t>
      </w:r>
      <w:r w:rsidRPr="0000141B">
        <w:rPr>
          <w:rFonts w:asciiTheme="minorHAnsi" w:hAnsiTheme="minorHAnsi" w:cstheme="minorHAnsi"/>
          <w:color w:val="000000"/>
        </w:rPr>
        <w:t>be unlocked by the System Administrator.</w:t>
      </w:r>
    </w:p>
    <w:sectPr w:rsidR="00C428DE" w:rsidRPr="0000141B" w:rsidSect="00B64473">
      <w:footerReference w:type="default" r:id="rId11"/>
      <w:pgSz w:w="11906" w:h="16838" w:code="9"/>
      <w:pgMar w:top="624" w:right="624" w:bottom="624" w:left="62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91B" w:rsidRDefault="007F291B">
      <w:pPr>
        <w:spacing w:after="0" w:line="240" w:lineRule="auto"/>
      </w:pPr>
      <w:r>
        <w:separator/>
      </w:r>
    </w:p>
  </w:endnote>
  <w:endnote w:type="continuationSeparator" w:id="0">
    <w:p w:rsidR="007F291B" w:rsidRDefault="007F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41B" w:rsidRPr="0000141B" w:rsidRDefault="0000141B">
    <w:pPr>
      <w:pStyle w:val="Footer"/>
      <w:rPr>
        <w:rFonts w:asciiTheme="minorHAnsi" w:hAnsiTheme="minorHAnsi" w:cstheme="minorHAnsi"/>
        <w:sz w:val="16"/>
        <w:szCs w:val="16"/>
      </w:rPr>
    </w:pPr>
    <w:r w:rsidRPr="0000141B">
      <w:rPr>
        <w:rFonts w:asciiTheme="minorHAnsi" w:hAnsiTheme="minorHAnsi" w:cstheme="minorHAnsi"/>
        <w:sz w:val="16"/>
        <w:szCs w:val="16"/>
      </w:rPr>
      <w:t>Office/GDPR</w:t>
    </w:r>
  </w:p>
  <w:p w:rsidR="0000141B" w:rsidRDefault="0000141B">
    <w:pPr>
      <w:pStyle w:val="Footer"/>
    </w:pPr>
  </w:p>
  <w:p w:rsidR="007F291B" w:rsidRDefault="007F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91B" w:rsidRDefault="007F291B">
      <w:pPr>
        <w:spacing w:after="0" w:line="240" w:lineRule="auto"/>
      </w:pPr>
      <w:r>
        <w:separator/>
      </w:r>
    </w:p>
  </w:footnote>
  <w:footnote w:type="continuationSeparator" w:id="0">
    <w:p w:rsidR="007F291B" w:rsidRDefault="007F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AB4"/>
    <w:multiLevelType w:val="hybridMultilevel"/>
    <w:tmpl w:val="07DE34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D370C"/>
    <w:multiLevelType w:val="hybridMultilevel"/>
    <w:tmpl w:val="F5D20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2543A"/>
    <w:multiLevelType w:val="multilevel"/>
    <w:tmpl w:val="03D6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70204"/>
    <w:multiLevelType w:val="hybridMultilevel"/>
    <w:tmpl w:val="E578EED4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F2536"/>
    <w:multiLevelType w:val="hybridMultilevel"/>
    <w:tmpl w:val="FCBA17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355CF6"/>
    <w:multiLevelType w:val="hybridMultilevel"/>
    <w:tmpl w:val="3F44794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265D4"/>
    <w:multiLevelType w:val="hybridMultilevel"/>
    <w:tmpl w:val="60224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66D7"/>
    <w:multiLevelType w:val="hybridMultilevel"/>
    <w:tmpl w:val="2B780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36E01"/>
    <w:multiLevelType w:val="hybridMultilevel"/>
    <w:tmpl w:val="EFF2D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B18CD"/>
    <w:multiLevelType w:val="hybridMultilevel"/>
    <w:tmpl w:val="3496B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E148B"/>
    <w:multiLevelType w:val="hybridMultilevel"/>
    <w:tmpl w:val="813EB89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8265861"/>
    <w:multiLevelType w:val="multilevel"/>
    <w:tmpl w:val="9E4E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C2658F"/>
    <w:multiLevelType w:val="hybridMultilevel"/>
    <w:tmpl w:val="D94AAD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C00C6"/>
    <w:multiLevelType w:val="hybridMultilevel"/>
    <w:tmpl w:val="39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7753D"/>
    <w:multiLevelType w:val="hybridMultilevel"/>
    <w:tmpl w:val="F4A869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6171C2"/>
    <w:multiLevelType w:val="hybridMultilevel"/>
    <w:tmpl w:val="FD50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E520D"/>
    <w:multiLevelType w:val="hybridMultilevel"/>
    <w:tmpl w:val="07442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F7FAE"/>
    <w:multiLevelType w:val="hybridMultilevel"/>
    <w:tmpl w:val="2B20CC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0562A"/>
    <w:multiLevelType w:val="hybridMultilevel"/>
    <w:tmpl w:val="2FF091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9B5790"/>
    <w:multiLevelType w:val="hybridMultilevel"/>
    <w:tmpl w:val="F8A6A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C6F1F"/>
    <w:multiLevelType w:val="hybridMultilevel"/>
    <w:tmpl w:val="AB86D21C"/>
    <w:lvl w:ilvl="0" w:tplc="080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1" w15:restartNumberingAfterBreak="0">
    <w:nsid w:val="67C41393"/>
    <w:multiLevelType w:val="hybridMultilevel"/>
    <w:tmpl w:val="399C9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092747"/>
    <w:multiLevelType w:val="hybridMultilevel"/>
    <w:tmpl w:val="2B20C43A"/>
    <w:lvl w:ilvl="0" w:tplc="6D70FBD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648FD"/>
    <w:multiLevelType w:val="multilevel"/>
    <w:tmpl w:val="C89450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EFE51F4"/>
    <w:multiLevelType w:val="multilevel"/>
    <w:tmpl w:val="A5760C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FF67CAE"/>
    <w:multiLevelType w:val="hybridMultilevel"/>
    <w:tmpl w:val="F9B8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50779"/>
    <w:multiLevelType w:val="hybridMultilevel"/>
    <w:tmpl w:val="CB06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44C71"/>
    <w:multiLevelType w:val="hybridMultilevel"/>
    <w:tmpl w:val="A41EB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18"/>
  </w:num>
  <w:num w:numId="5">
    <w:abstractNumId w:val="8"/>
  </w:num>
  <w:num w:numId="6">
    <w:abstractNumId w:val="9"/>
  </w:num>
  <w:num w:numId="7">
    <w:abstractNumId w:val="6"/>
  </w:num>
  <w:num w:numId="8">
    <w:abstractNumId w:val="27"/>
  </w:num>
  <w:num w:numId="9">
    <w:abstractNumId w:val="24"/>
  </w:num>
  <w:num w:numId="10">
    <w:abstractNumId w:val="20"/>
  </w:num>
  <w:num w:numId="11">
    <w:abstractNumId w:val="22"/>
  </w:num>
  <w:num w:numId="12">
    <w:abstractNumId w:val="0"/>
  </w:num>
  <w:num w:numId="13">
    <w:abstractNumId w:val="7"/>
  </w:num>
  <w:num w:numId="14">
    <w:abstractNumId w:val="19"/>
  </w:num>
  <w:num w:numId="15">
    <w:abstractNumId w:val="21"/>
  </w:num>
  <w:num w:numId="16">
    <w:abstractNumId w:val="15"/>
  </w:num>
  <w:num w:numId="17">
    <w:abstractNumId w:val="14"/>
  </w:num>
  <w:num w:numId="18">
    <w:abstractNumId w:val="11"/>
  </w:num>
  <w:num w:numId="19">
    <w:abstractNumId w:val="2"/>
  </w:num>
  <w:num w:numId="20">
    <w:abstractNumId w:val="25"/>
  </w:num>
  <w:num w:numId="21">
    <w:abstractNumId w:val="1"/>
  </w:num>
  <w:num w:numId="22">
    <w:abstractNumId w:val="26"/>
  </w:num>
  <w:num w:numId="23">
    <w:abstractNumId w:val="5"/>
  </w:num>
  <w:num w:numId="24">
    <w:abstractNumId w:val="13"/>
  </w:num>
  <w:num w:numId="25">
    <w:abstractNumId w:val="17"/>
  </w:num>
  <w:num w:numId="26">
    <w:abstractNumId w:val="12"/>
  </w:num>
  <w:num w:numId="27">
    <w:abstractNumId w:val="1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40"/>
    <w:rsid w:val="0000141B"/>
    <w:rsid w:val="000020A5"/>
    <w:rsid w:val="0000279C"/>
    <w:rsid w:val="00012152"/>
    <w:rsid w:val="00012ECA"/>
    <w:rsid w:val="00013FE3"/>
    <w:rsid w:val="000150BE"/>
    <w:rsid w:val="00016219"/>
    <w:rsid w:val="0001656F"/>
    <w:rsid w:val="00034DD1"/>
    <w:rsid w:val="000371DD"/>
    <w:rsid w:val="000373BB"/>
    <w:rsid w:val="00041C2E"/>
    <w:rsid w:val="00045069"/>
    <w:rsid w:val="000458DB"/>
    <w:rsid w:val="00050E6A"/>
    <w:rsid w:val="000521C7"/>
    <w:rsid w:val="00054371"/>
    <w:rsid w:val="00054498"/>
    <w:rsid w:val="0006061F"/>
    <w:rsid w:val="00063B59"/>
    <w:rsid w:val="00064C95"/>
    <w:rsid w:val="0006548E"/>
    <w:rsid w:val="00070CA6"/>
    <w:rsid w:val="00071177"/>
    <w:rsid w:val="00073541"/>
    <w:rsid w:val="000756B8"/>
    <w:rsid w:val="00075D1C"/>
    <w:rsid w:val="00084646"/>
    <w:rsid w:val="00095A25"/>
    <w:rsid w:val="00095F4C"/>
    <w:rsid w:val="0009671D"/>
    <w:rsid w:val="00096CBF"/>
    <w:rsid w:val="00097869"/>
    <w:rsid w:val="000A1A92"/>
    <w:rsid w:val="000A39D4"/>
    <w:rsid w:val="000A65D5"/>
    <w:rsid w:val="000D7473"/>
    <w:rsid w:val="000E0453"/>
    <w:rsid w:val="000E1C8B"/>
    <w:rsid w:val="000E6E79"/>
    <w:rsid w:val="000F1327"/>
    <w:rsid w:val="000F2B2B"/>
    <w:rsid w:val="000F32E8"/>
    <w:rsid w:val="000F40AD"/>
    <w:rsid w:val="001008CE"/>
    <w:rsid w:val="001055D2"/>
    <w:rsid w:val="00105F4B"/>
    <w:rsid w:val="00110F7D"/>
    <w:rsid w:val="00114F24"/>
    <w:rsid w:val="00127E1F"/>
    <w:rsid w:val="001326A7"/>
    <w:rsid w:val="001358B0"/>
    <w:rsid w:val="00141533"/>
    <w:rsid w:val="0014245F"/>
    <w:rsid w:val="00144A3B"/>
    <w:rsid w:val="0016271B"/>
    <w:rsid w:val="0017117D"/>
    <w:rsid w:val="00171364"/>
    <w:rsid w:val="00171D99"/>
    <w:rsid w:val="00172943"/>
    <w:rsid w:val="00175A48"/>
    <w:rsid w:val="00183F74"/>
    <w:rsid w:val="00184176"/>
    <w:rsid w:val="00185E48"/>
    <w:rsid w:val="001975FA"/>
    <w:rsid w:val="001A0FD7"/>
    <w:rsid w:val="001A3B87"/>
    <w:rsid w:val="001A4594"/>
    <w:rsid w:val="001A548D"/>
    <w:rsid w:val="001A5C27"/>
    <w:rsid w:val="001A646F"/>
    <w:rsid w:val="001B1565"/>
    <w:rsid w:val="001B4D30"/>
    <w:rsid w:val="001B57AB"/>
    <w:rsid w:val="001C759A"/>
    <w:rsid w:val="001D13E1"/>
    <w:rsid w:val="001D4D69"/>
    <w:rsid w:val="001D6601"/>
    <w:rsid w:val="001E08D0"/>
    <w:rsid w:val="001E11F2"/>
    <w:rsid w:val="001F0722"/>
    <w:rsid w:val="001F084F"/>
    <w:rsid w:val="001F340B"/>
    <w:rsid w:val="001F6BAD"/>
    <w:rsid w:val="00203DEC"/>
    <w:rsid w:val="0021797C"/>
    <w:rsid w:val="00217DAB"/>
    <w:rsid w:val="0022012B"/>
    <w:rsid w:val="0022287E"/>
    <w:rsid w:val="002228B5"/>
    <w:rsid w:val="00223F2E"/>
    <w:rsid w:val="0022634C"/>
    <w:rsid w:val="00232BDB"/>
    <w:rsid w:val="002333EF"/>
    <w:rsid w:val="00234985"/>
    <w:rsid w:val="00234EFC"/>
    <w:rsid w:val="002358B8"/>
    <w:rsid w:val="0023657D"/>
    <w:rsid w:val="002430B2"/>
    <w:rsid w:val="00247372"/>
    <w:rsid w:val="00250634"/>
    <w:rsid w:val="00253246"/>
    <w:rsid w:val="00256B16"/>
    <w:rsid w:val="002645F4"/>
    <w:rsid w:val="00266E94"/>
    <w:rsid w:val="00267CDA"/>
    <w:rsid w:val="0027138B"/>
    <w:rsid w:val="00276339"/>
    <w:rsid w:val="002869ED"/>
    <w:rsid w:val="00287F7F"/>
    <w:rsid w:val="00297E8F"/>
    <w:rsid w:val="002A2F5D"/>
    <w:rsid w:val="002A3611"/>
    <w:rsid w:val="002A6AA2"/>
    <w:rsid w:val="002B0075"/>
    <w:rsid w:val="002B6381"/>
    <w:rsid w:val="002C02E1"/>
    <w:rsid w:val="002C0E8D"/>
    <w:rsid w:val="002C1368"/>
    <w:rsid w:val="002C226A"/>
    <w:rsid w:val="002C7EA8"/>
    <w:rsid w:val="002D008B"/>
    <w:rsid w:val="002D010F"/>
    <w:rsid w:val="002D0EA7"/>
    <w:rsid w:val="002D4598"/>
    <w:rsid w:val="002D6E5B"/>
    <w:rsid w:val="002E2650"/>
    <w:rsid w:val="002E4C6F"/>
    <w:rsid w:val="002E52C9"/>
    <w:rsid w:val="002F05C0"/>
    <w:rsid w:val="002F44EF"/>
    <w:rsid w:val="002F4939"/>
    <w:rsid w:val="002F4A58"/>
    <w:rsid w:val="002F5DCC"/>
    <w:rsid w:val="00311A5C"/>
    <w:rsid w:val="003132EE"/>
    <w:rsid w:val="00313C17"/>
    <w:rsid w:val="003154C2"/>
    <w:rsid w:val="003174DD"/>
    <w:rsid w:val="00320A53"/>
    <w:rsid w:val="00326364"/>
    <w:rsid w:val="0032678B"/>
    <w:rsid w:val="00326D5F"/>
    <w:rsid w:val="00337267"/>
    <w:rsid w:val="00341E13"/>
    <w:rsid w:val="00344B38"/>
    <w:rsid w:val="00345E07"/>
    <w:rsid w:val="003477EE"/>
    <w:rsid w:val="0035207F"/>
    <w:rsid w:val="00362B15"/>
    <w:rsid w:val="00363D1C"/>
    <w:rsid w:val="0037173F"/>
    <w:rsid w:val="00371D1D"/>
    <w:rsid w:val="00371E38"/>
    <w:rsid w:val="003765AE"/>
    <w:rsid w:val="003812E4"/>
    <w:rsid w:val="00383839"/>
    <w:rsid w:val="003A680F"/>
    <w:rsid w:val="003B3E60"/>
    <w:rsid w:val="003C04BF"/>
    <w:rsid w:val="003C2F4B"/>
    <w:rsid w:val="003C640B"/>
    <w:rsid w:val="003E0028"/>
    <w:rsid w:val="003E4044"/>
    <w:rsid w:val="003F11A9"/>
    <w:rsid w:val="003F41E1"/>
    <w:rsid w:val="004039B4"/>
    <w:rsid w:val="00411934"/>
    <w:rsid w:val="00416347"/>
    <w:rsid w:val="0042034A"/>
    <w:rsid w:val="004222B7"/>
    <w:rsid w:val="0042469D"/>
    <w:rsid w:val="00433044"/>
    <w:rsid w:val="0043366A"/>
    <w:rsid w:val="00436538"/>
    <w:rsid w:val="004421F3"/>
    <w:rsid w:val="00443CD0"/>
    <w:rsid w:val="00445C0C"/>
    <w:rsid w:val="00453040"/>
    <w:rsid w:val="004618CE"/>
    <w:rsid w:val="00475B18"/>
    <w:rsid w:val="00475B80"/>
    <w:rsid w:val="0047743A"/>
    <w:rsid w:val="00477867"/>
    <w:rsid w:val="0048755C"/>
    <w:rsid w:val="00490E5D"/>
    <w:rsid w:val="00492E7F"/>
    <w:rsid w:val="0049772B"/>
    <w:rsid w:val="004B2FE7"/>
    <w:rsid w:val="004B3DFD"/>
    <w:rsid w:val="004B5496"/>
    <w:rsid w:val="004B5640"/>
    <w:rsid w:val="004C3575"/>
    <w:rsid w:val="004C3BDD"/>
    <w:rsid w:val="004C61D0"/>
    <w:rsid w:val="004D0E09"/>
    <w:rsid w:val="004D3A5B"/>
    <w:rsid w:val="004D5FC1"/>
    <w:rsid w:val="004D7D71"/>
    <w:rsid w:val="004E4997"/>
    <w:rsid w:val="004E7367"/>
    <w:rsid w:val="004F0670"/>
    <w:rsid w:val="004F1345"/>
    <w:rsid w:val="004F5711"/>
    <w:rsid w:val="004F6481"/>
    <w:rsid w:val="00500811"/>
    <w:rsid w:val="00510837"/>
    <w:rsid w:val="00510912"/>
    <w:rsid w:val="005138A9"/>
    <w:rsid w:val="00516765"/>
    <w:rsid w:val="005171B3"/>
    <w:rsid w:val="00520CAE"/>
    <w:rsid w:val="005216D0"/>
    <w:rsid w:val="0052386D"/>
    <w:rsid w:val="00523E6F"/>
    <w:rsid w:val="00525EC9"/>
    <w:rsid w:val="00525F8F"/>
    <w:rsid w:val="00525F94"/>
    <w:rsid w:val="0052691C"/>
    <w:rsid w:val="00530F1C"/>
    <w:rsid w:val="005322D6"/>
    <w:rsid w:val="00533A3D"/>
    <w:rsid w:val="00534ADC"/>
    <w:rsid w:val="005424E4"/>
    <w:rsid w:val="00542EA7"/>
    <w:rsid w:val="00544B42"/>
    <w:rsid w:val="00550B57"/>
    <w:rsid w:val="00551606"/>
    <w:rsid w:val="00560EB2"/>
    <w:rsid w:val="005671F8"/>
    <w:rsid w:val="00573DF7"/>
    <w:rsid w:val="00577618"/>
    <w:rsid w:val="00581162"/>
    <w:rsid w:val="00581F13"/>
    <w:rsid w:val="00582140"/>
    <w:rsid w:val="00582A72"/>
    <w:rsid w:val="00586A81"/>
    <w:rsid w:val="00587A55"/>
    <w:rsid w:val="00590256"/>
    <w:rsid w:val="005902E9"/>
    <w:rsid w:val="00593402"/>
    <w:rsid w:val="00595CE2"/>
    <w:rsid w:val="00595D86"/>
    <w:rsid w:val="005A7547"/>
    <w:rsid w:val="005A78C1"/>
    <w:rsid w:val="005B1148"/>
    <w:rsid w:val="005B557D"/>
    <w:rsid w:val="005B589B"/>
    <w:rsid w:val="005E7D0C"/>
    <w:rsid w:val="005F04F3"/>
    <w:rsid w:val="00600E32"/>
    <w:rsid w:val="00605ABA"/>
    <w:rsid w:val="00605BE4"/>
    <w:rsid w:val="00611B4E"/>
    <w:rsid w:val="00614501"/>
    <w:rsid w:val="00614B87"/>
    <w:rsid w:val="00621FA5"/>
    <w:rsid w:val="00622294"/>
    <w:rsid w:val="00623160"/>
    <w:rsid w:val="0062712D"/>
    <w:rsid w:val="00627CA7"/>
    <w:rsid w:val="00631224"/>
    <w:rsid w:val="00633723"/>
    <w:rsid w:val="00633906"/>
    <w:rsid w:val="0063529B"/>
    <w:rsid w:val="0063660A"/>
    <w:rsid w:val="00637714"/>
    <w:rsid w:val="00640A36"/>
    <w:rsid w:val="006474F2"/>
    <w:rsid w:val="00655E9E"/>
    <w:rsid w:val="00665857"/>
    <w:rsid w:val="00666E15"/>
    <w:rsid w:val="00667FCB"/>
    <w:rsid w:val="00671657"/>
    <w:rsid w:val="00671B95"/>
    <w:rsid w:val="00674F9B"/>
    <w:rsid w:val="00681C53"/>
    <w:rsid w:val="006924B3"/>
    <w:rsid w:val="00694540"/>
    <w:rsid w:val="006953DD"/>
    <w:rsid w:val="006957B1"/>
    <w:rsid w:val="006A5EE1"/>
    <w:rsid w:val="006A5F4D"/>
    <w:rsid w:val="006A76BD"/>
    <w:rsid w:val="006B34BA"/>
    <w:rsid w:val="006B650E"/>
    <w:rsid w:val="006C5AA5"/>
    <w:rsid w:val="006C6B2D"/>
    <w:rsid w:val="006D188D"/>
    <w:rsid w:val="006D229B"/>
    <w:rsid w:val="006D7EB5"/>
    <w:rsid w:val="006E0E71"/>
    <w:rsid w:val="006E3DA0"/>
    <w:rsid w:val="006E5709"/>
    <w:rsid w:val="006E7CC7"/>
    <w:rsid w:val="006F2CD6"/>
    <w:rsid w:val="006F39DC"/>
    <w:rsid w:val="0070395E"/>
    <w:rsid w:val="00710E4C"/>
    <w:rsid w:val="007146DD"/>
    <w:rsid w:val="00714857"/>
    <w:rsid w:val="00716C9A"/>
    <w:rsid w:val="007175B9"/>
    <w:rsid w:val="00733726"/>
    <w:rsid w:val="007372E3"/>
    <w:rsid w:val="007402C1"/>
    <w:rsid w:val="00740496"/>
    <w:rsid w:val="00741067"/>
    <w:rsid w:val="00747439"/>
    <w:rsid w:val="007540D4"/>
    <w:rsid w:val="00756BA3"/>
    <w:rsid w:val="00757AA1"/>
    <w:rsid w:val="00760CF2"/>
    <w:rsid w:val="00761FEC"/>
    <w:rsid w:val="00766574"/>
    <w:rsid w:val="00767CB5"/>
    <w:rsid w:val="0077776D"/>
    <w:rsid w:val="00785FFF"/>
    <w:rsid w:val="007A132B"/>
    <w:rsid w:val="007A27D1"/>
    <w:rsid w:val="007B2896"/>
    <w:rsid w:val="007B6025"/>
    <w:rsid w:val="007C0C81"/>
    <w:rsid w:val="007C130D"/>
    <w:rsid w:val="007C535A"/>
    <w:rsid w:val="007D0827"/>
    <w:rsid w:val="007D15B4"/>
    <w:rsid w:val="007D219B"/>
    <w:rsid w:val="007E2560"/>
    <w:rsid w:val="007E25E3"/>
    <w:rsid w:val="007E26B2"/>
    <w:rsid w:val="007E31ED"/>
    <w:rsid w:val="007E5260"/>
    <w:rsid w:val="007E6081"/>
    <w:rsid w:val="007F291B"/>
    <w:rsid w:val="007F2CD9"/>
    <w:rsid w:val="007F2D17"/>
    <w:rsid w:val="008051BE"/>
    <w:rsid w:val="00811532"/>
    <w:rsid w:val="008125A7"/>
    <w:rsid w:val="008136DE"/>
    <w:rsid w:val="00814613"/>
    <w:rsid w:val="008146A2"/>
    <w:rsid w:val="0081478B"/>
    <w:rsid w:val="008218EB"/>
    <w:rsid w:val="00821BC0"/>
    <w:rsid w:val="008239F7"/>
    <w:rsid w:val="00824D4E"/>
    <w:rsid w:val="008275AF"/>
    <w:rsid w:val="0083010A"/>
    <w:rsid w:val="00830F28"/>
    <w:rsid w:val="00832CF9"/>
    <w:rsid w:val="00833B58"/>
    <w:rsid w:val="00833E64"/>
    <w:rsid w:val="008340FF"/>
    <w:rsid w:val="00840384"/>
    <w:rsid w:val="00840C67"/>
    <w:rsid w:val="00845FFD"/>
    <w:rsid w:val="00846150"/>
    <w:rsid w:val="008525EC"/>
    <w:rsid w:val="00852FB1"/>
    <w:rsid w:val="00855A60"/>
    <w:rsid w:val="008562BE"/>
    <w:rsid w:val="00857E86"/>
    <w:rsid w:val="008623C8"/>
    <w:rsid w:val="00866850"/>
    <w:rsid w:val="008670DF"/>
    <w:rsid w:val="0087037E"/>
    <w:rsid w:val="008823CF"/>
    <w:rsid w:val="0088616A"/>
    <w:rsid w:val="008869C9"/>
    <w:rsid w:val="0089107F"/>
    <w:rsid w:val="00892C84"/>
    <w:rsid w:val="0089405E"/>
    <w:rsid w:val="008A0EE0"/>
    <w:rsid w:val="008B38EA"/>
    <w:rsid w:val="008B6873"/>
    <w:rsid w:val="008C08AA"/>
    <w:rsid w:val="008C76B1"/>
    <w:rsid w:val="008C7D38"/>
    <w:rsid w:val="008D1E65"/>
    <w:rsid w:val="008D1EA4"/>
    <w:rsid w:val="008D3084"/>
    <w:rsid w:val="008D4C44"/>
    <w:rsid w:val="008D64A9"/>
    <w:rsid w:val="008D6797"/>
    <w:rsid w:val="008F0DB1"/>
    <w:rsid w:val="008F2D2C"/>
    <w:rsid w:val="008F6173"/>
    <w:rsid w:val="00901B7A"/>
    <w:rsid w:val="00903073"/>
    <w:rsid w:val="0091034D"/>
    <w:rsid w:val="00920C3B"/>
    <w:rsid w:val="00923FC6"/>
    <w:rsid w:val="00927275"/>
    <w:rsid w:val="00942424"/>
    <w:rsid w:val="00953DAB"/>
    <w:rsid w:val="00955649"/>
    <w:rsid w:val="009571F8"/>
    <w:rsid w:val="0096023B"/>
    <w:rsid w:val="00963D59"/>
    <w:rsid w:val="00965812"/>
    <w:rsid w:val="0097257E"/>
    <w:rsid w:val="00981F2E"/>
    <w:rsid w:val="009875AB"/>
    <w:rsid w:val="0099473E"/>
    <w:rsid w:val="009961BC"/>
    <w:rsid w:val="009A3055"/>
    <w:rsid w:val="009A432E"/>
    <w:rsid w:val="009A4EAB"/>
    <w:rsid w:val="009B0E66"/>
    <w:rsid w:val="009C0964"/>
    <w:rsid w:val="009C578B"/>
    <w:rsid w:val="009C7172"/>
    <w:rsid w:val="009D3C97"/>
    <w:rsid w:val="009D3DBD"/>
    <w:rsid w:val="009E1621"/>
    <w:rsid w:val="009E4E35"/>
    <w:rsid w:val="009E6A41"/>
    <w:rsid w:val="009F048A"/>
    <w:rsid w:val="009F0D3D"/>
    <w:rsid w:val="009F56B3"/>
    <w:rsid w:val="009F69C6"/>
    <w:rsid w:val="009F7A8D"/>
    <w:rsid w:val="009F7D62"/>
    <w:rsid w:val="00A00D9C"/>
    <w:rsid w:val="00A03D18"/>
    <w:rsid w:val="00A04BB8"/>
    <w:rsid w:val="00A06592"/>
    <w:rsid w:val="00A16779"/>
    <w:rsid w:val="00A20E32"/>
    <w:rsid w:val="00A23F01"/>
    <w:rsid w:val="00A26E4B"/>
    <w:rsid w:val="00A342F7"/>
    <w:rsid w:val="00A35EF6"/>
    <w:rsid w:val="00A40422"/>
    <w:rsid w:val="00A4289E"/>
    <w:rsid w:val="00A45F09"/>
    <w:rsid w:val="00A46EA1"/>
    <w:rsid w:val="00A478DD"/>
    <w:rsid w:val="00A55483"/>
    <w:rsid w:val="00A564AA"/>
    <w:rsid w:val="00A6279D"/>
    <w:rsid w:val="00A71946"/>
    <w:rsid w:val="00A8468A"/>
    <w:rsid w:val="00A86B0F"/>
    <w:rsid w:val="00A90DF2"/>
    <w:rsid w:val="00A910BE"/>
    <w:rsid w:val="00A92041"/>
    <w:rsid w:val="00A94487"/>
    <w:rsid w:val="00A95CE1"/>
    <w:rsid w:val="00AA4C74"/>
    <w:rsid w:val="00AB7D6F"/>
    <w:rsid w:val="00AC0418"/>
    <w:rsid w:val="00AC4C9D"/>
    <w:rsid w:val="00AC7BE5"/>
    <w:rsid w:val="00AD2055"/>
    <w:rsid w:val="00AE4330"/>
    <w:rsid w:val="00AE4D35"/>
    <w:rsid w:val="00AE5AB6"/>
    <w:rsid w:val="00AF0CB9"/>
    <w:rsid w:val="00AF1167"/>
    <w:rsid w:val="00AF4269"/>
    <w:rsid w:val="00AF462C"/>
    <w:rsid w:val="00AF5203"/>
    <w:rsid w:val="00AF62E9"/>
    <w:rsid w:val="00B067C2"/>
    <w:rsid w:val="00B15C89"/>
    <w:rsid w:val="00B160B8"/>
    <w:rsid w:val="00B354D5"/>
    <w:rsid w:val="00B35C1E"/>
    <w:rsid w:val="00B46746"/>
    <w:rsid w:val="00B477A2"/>
    <w:rsid w:val="00B50EA0"/>
    <w:rsid w:val="00B52190"/>
    <w:rsid w:val="00B53A7E"/>
    <w:rsid w:val="00B5781C"/>
    <w:rsid w:val="00B64473"/>
    <w:rsid w:val="00B72DFA"/>
    <w:rsid w:val="00B76971"/>
    <w:rsid w:val="00B84BF6"/>
    <w:rsid w:val="00B90900"/>
    <w:rsid w:val="00B92C50"/>
    <w:rsid w:val="00B96AA2"/>
    <w:rsid w:val="00B9747F"/>
    <w:rsid w:val="00BA6704"/>
    <w:rsid w:val="00BA779A"/>
    <w:rsid w:val="00BB39FA"/>
    <w:rsid w:val="00BB61E9"/>
    <w:rsid w:val="00BB65E2"/>
    <w:rsid w:val="00BC4EEE"/>
    <w:rsid w:val="00BC50B6"/>
    <w:rsid w:val="00BC6B53"/>
    <w:rsid w:val="00BD3617"/>
    <w:rsid w:val="00BE0CD5"/>
    <w:rsid w:val="00BE3744"/>
    <w:rsid w:val="00BE3C27"/>
    <w:rsid w:val="00BE4183"/>
    <w:rsid w:val="00BE450A"/>
    <w:rsid w:val="00BE6749"/>
    <w:rsid w:val="00BE7DA7"/>
    <w:rsid w:val="00BF3B11"/>
    <w:rsid w:val="00BF7127"/>
    <w:rsid w:val="00C04412"/>
    <w:rsid w:val="00C151D5"/>
    <w:rsid w:val="00C1522C"/>
    <w:rsid w:val="00C16F8C"/>
    <w:rsid w:val="00C177D3"/>
    <w:rsid w:val="00C24E9A"/>
    <w:rsid w:val="00C251F1"/>
    <w:rsid w:val="00C25A9F"/>
    <w:rsid w:val="00C300FA"/>
    <w:rsid w:val="00C3275A"/>
    <w:rsid w:val="00C3398A"/>
    <w:rsid w:val="00C374B4"/>
    <w:rsid w:val="00C428DE"/>
    <w:rsid w:val="00C5280C"/>
    <w:rsid w:val="00C52A1F"/>
    <w:rsid w:val="00C543CD"/>
    <w:rsid w:val="00C56DD4"/>
    <w:rsid w:val="00C64FE0"/>
    <w:rsid w:val="00C655B0"/>
    <w:rsid w:val="00C66934"/>
    <w:rsid w:val="00C721F0"/>
    <w:rsid w:val="00C724A8"/>
    <w:rsid w:val="00C75740"/>
    <w:rsid w:val="00C80A85"/>
    <w:rsid w:val="00C83525"/>
    <w:rsid w:val="00C84457"/>
    <w:rsid w:val="00C86747"/>
    <w:rsid w:val="00C86A84"/>
    <w:rsid w:val="00C936B4"/>
    <w:rsid w:val="00C95167"/>
    <w:rsid w:val="00C96F1B"/>
    <w:rsid w:val="00CA16E9"/>
    <w:rsid w:val="00CA297F"/>
    <w:rsid w:val="00CB266D"/>
    <w:rsid w:val="00CD1459"/>
    <w:rsid w:val="00CD1DE9"/>
    <w:rsid w:val="00CE1804"/>
    <w:rsid w:val="00CE5AD5"/>
    <w:rsid w:val="00CF0547"/>
    <w:rsid w:val="00CF2BC8"/>
    <w:rsid w:val="00CF4359"/>
    <w:rsid w:val="00D00DC9"/>
    <w:rsid w:val="00D069B7"/>
    <w:rsid w:val="00D06AF5"/>
    <w:rsid w:val="00D07DFF"/>
    <w:rsid w:val="00D1081A"/>
    <w:rsid w:val="00D11F60"/>
    <w:rsid w:val="00D1201E"/>
    <w:rsid w:val="00D13608"/>
    <w:rsid w:val="00D13867"/>
    <w:rsid w:val="00D13969"/>
    <w:rsid w:val="00D24526"/>
    <w:rsid w:val="00D27437"/>
    <w:rsid w:val="00D32BC7"/>
    <w:rsid w:val="00D34C56"/>
    <w:rsid w:val="00D34CF0"/>
    <w:rsid w:val="00D423C8"/>
    <w:rsid w:val="00D53789"/>
    <w:rsid w:val="00D562AF"/>
    <w:rsid w:val="00D563BE"/>
    <w:rsid w:val="00D56E72"/>
    <w:rsid w:val="00D61364"/>
    <w:rsid w:val="00D63ADF"/>
    <w:rsid w:val="00D6703D"/>
    <w:rsid w:val="00D76814"/>
    <w:rsid w:val="00D80440"/>
    <w:rsid w:val="00D812F7"/>
    <w:rsid w:val="00D841E9"/>
    <w:rsid w:val="00D86064"/>
    <w:rsid w:val="00D927D0"/>
    <w:rsid w:val="00D96F2A"/>
    <w:rsid w:val="00DA1B74"/>
    <w:rsid w:val="00DA5E94"/>
    <w:rsid w:val="00DB2DB6"/>
    <w:rsid w:val="00DC29A4"/>
    <w:rsid w:val="00DC4226"/>
    <w:rsid w:val="00DC5525"/>
    <w:rsid w:val="00DC6E14"/>
    <w:rsid w:val="00DD0ADD"/>
    <w:rsid w:val="00DE10C3"/>
    <w:rsid w:val="00DE49A7"/>
    <w:rsid w:val="00DE4F04"/>
    <w:rsid w:val="00DF23FA"/>
    <w:rsid w:val="00DF302D"/>
    <w:rsid w:val="00DF7D5D"/>
    <w:rsid w:val="00E03C3D"/>
    <w:rsid w:val="00E03EAE"/>
    <w:rsid w:val="00E07990"/>
    <w:rsid w:val="00E101B4"/>
    <w:rsid w:val="00E13AD5"/>
    <w:rsid w:val="00E21A94"/>
    <w:rsid w:val="00E25947"/>
    <w:rsid w:val="00E3177F"/>
    <w:rsid w:val="00E33352"/>
    <w:rsid w:val="00E41B5F"/>
    <w:rsid w:val="00E43B6F"/>
    <w:rsid w:val="00E44B30"/>
    <w:rsid w:val="00E46396"/>
    <w:rsid w:val="00E46B2C"/>
    <w:rsid w:val="00E54DCF"/>
    <w:rsid w:val="00E5705D"/>
    <w:rsid w:val="00E637E2"/>
    <w:rsid w:val="00E63FB7"/>
    <w:rsid w:val="00E646DC"/>
    <w:rsid w:val="00E66C73"/>
    <w:rsid w:val="00E722E5"/>
    <w:rsid w:val="00E747E8"/>
    <w:rsid w:val="00E759CE"/>
    <w:rsid w:val="00E85F6D"/>
    <w:rsid w:val="00E87034"/>
    <w:rsid w:val="00E94CDC"/>
    <w:rsid w:val="00EA06EB"/>
    <w:rsid w:val="00EA191F"/>
    <w:rsid w:val="00EA5166"/>
    <w:rsid w:val="00EA5833"/>
    <w:rsid w:val="00EB15ED"/>
    <w:rsid w:val="00ED3F30"/>
    <w:rsid w:val="00EE3291"/>
    <w:rsid w:val="00EF3321"/>
    <w:rsid w:val="00EF48C4"/>
    <w:rsid w:val="00EF51AE"/>
    <w:rsid w:val="00EF52CD"/>
    <w:rsid w:val="00F01F1F"/>
    <w:rsid w:val="00F0527C"/>
    <w:rsid w:val="00F103B2"/>
    <w:rsid w:val="00F11870"/>
    <w:rsid w:val="00F16A14"/>
    <w:rsid w:val="00F17CE7"/>
    <w:rsid w:val="00F20A4F"/>
    <w:rsid w:val="00F2179D"/>
    <w:rsid w:val="00F25140"/>
    <w:rsid w:val="00F266E5"/>
    <w:rsid w:val="00F345E4"/>
    <w:rsid w:val="00F4556A"/>
    <w:rsid w:val="00F500D0"/>
    <w:rsid w:val="00F539A3"/>
    <w:rsid w:val="00F61426"/>
    <w:rsid w:val="00F6168F"/>
    <w:rsid w:val="00F63FAA"/>
    <w:rsid w:val="00F6401D"/>
    <w:rsid w:val="00F64724"/>
    <w:rsid w:val="00F67B09"/>
    <w:rsid w:val="00F67C25"/>
    <w:rsid w:val="00F67CFF"/>
    <w:rsid w:val="00F67EC0"/>
    <w:rsid w:val="00F712C9"/>
    <w:rsid w:val="00F75C4F"/>
    <w:rsid w:val="00F864F4"/>
    <w:rsid w:val="00F96359"/>
    <w:rsid w:val="00FA2A85"/>
    <w:rsid w:val="00FA5344"/>
    <w:rsid w:val="00FB42F8"/>
    <w:rsid w:val="00FB624A"/>
    <w:rsid w:val="00FC0A16"/>
    <w:rsid w:val="00FC2EEA"/>
    <w:rsid w:val="00FC352F"/>
    <w:rsid w:val="00FE18EA"/>
    <w:rsid w:val="00FF2855"/>
    <w:rsid w:val="00FF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23FB071"/>
  <w15:docId w15:val="{C7480AFA-DEF8-4ED1-9DD9-67805F13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3E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680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3A68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3A68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797"/>
    <w:pPr>
      <w:ind w:left="720"/>
      <w:contextualSpacing/>
    </w:pPr>
  </w:style>
  <w:style w:type="character" w:styleId="Hyperlink">
    <w:name w:val="Hyperlink"/>
    <w:basedOn w:val="DefaultParagraphFont"/>
    <w:rsid w:val="0041193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19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3A680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A680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A680F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rsid w:val="003A68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3A680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A68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A680F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3A680F"/>
  </w:style>
  <w:style w:type="paragraph" w:styleId="BlockText">
    <w:name w:val="Block Text"/>
    <w:basedOn w:val="Normal"/>
    <w:next w:val="Normal"/>
    <w:rsid w:val="003A6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en-GB"/>
    </w:rPr>
  </w:style>
  <w:style w:type="paragraph" w:styleId="BodyText">
    <w:name w:val="Body Text"/>
    <w:basedOn w:val="Normal"/>
    <w:next w:val="Normal"/>
    <w:link w:val="BodyTextChar"/>
    <w:rsid w:val="003A68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3A680F"/>
    <w:rPr>
      <w:rFonts w:ascii="Arial" w:eastAsia="Times New Roman" w:hAnsi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0547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3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839"/>
    <w:pPr>
      <w:spacing w:after="0" w:line="240" w:lineRule="auto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839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3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383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5833"/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3CF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3CF"/>
    <w:rPr>
      <w:rFonts w:ascii="Arial" w:eastAsia="Times New Roman" w:hAnsi="Arial"/>
      <w:b/>
      <w:bCs/>
      <w:lang w:eastAsia="en-US"/>
    </w:rPr>
  </w:style>
  <w:style w:type="paragraph" w:customStyle="1" w:styleId="From">
    <w:name w:val="From"/>
    <w:basedOn w:val="Normal"/>
    <w:rsid w:val="004E7367"/>
    <w:pPr>
      <w:spacing w:before="60" w:after="6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Default">
    <w:name w:val="Default"/>
    <w:rsid w:val="002D01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7776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6DD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56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7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50198EA368D48A23B760E48BBB6A0" ma:contentTypeVersion="13" ma:contentTypeDescription="Create a new document." ma:contentTypeScope="" ma:versionID="894ba8c7e7cc6d85f300c8218b4a89bc">
  <xsd:schema xmlns:xsd="http://www.w3.org/2001/XMLSchema" xmlns:xs="http://www.w3.org/2001/XMLSchema" xmlns:p="http://schemas.microsoft.com/office/2006/metadata/properties" xmlns:ns2="30c6dd6a-af3f-4f26-bc08-124b5261ceb8" xmlns:ns3="6dcc1f37-c3de-4afd-9482-0f82f2a050aa" targetNamespace="http://schemas.microsoft.com/office/2006/metadata/properties" ma:root="true" ma:fieldsID="b3934d94511c515170969cdbbd746cdf" ns2:_="" ns3:_="">
    <xsd:import namespace="30c6dd6a-af3f-4f26-bc08-124b5261ceb8"/>
    <xsd:import namespace="6dcc1f37-c3de-4afd-9482-0f82f2a05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6dd6a-af3f-4f26-bc08-124b5261c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1f37-c3de-4afd-9482-0f82f2a05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8750A-69E4-4D87-84FB-EA572812C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9471A-3268-4BC1-9057-6384CCA91ADB}"/>
</file>

<file path=customXml/itemProps3.xml><?xml version="1.0" encoding="utf-8"?>
<ds:datastoreItem xmlns:ds="http://schemas.openxmlformats.org/officeDocument/2006/customXml" ds:itemID="{85DE6477-37A2-4953-BE66-83188F9989D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C53F69-38BD-443C-BA37-177EEC97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5056</CharactersWithSpaces>
  <SharedDoc>false</SharedDoc>
  <HLinks>
    <vt:vector size="12" baseType="variant">
      <vt:variant>
        <vt:i4>917619</vt:i4>
      </vt:variant>
      <vt:variant>
        <vt:i4>3</vt:i4>
      </vt:variant>
      <vt:variant>
        <vt:i4>0</vt:i4>
      </vt:variant>
      <vt:variant>
        <vt:i4>5</vt:i4>
      </vt:variant>
      <vt:variant>
        <vt:lpwstr>http://bertha/Staff_Stuff/how_to_guides/InformationSecurity/Documents/HOS_Reporting_incident v5-0.doc</vt:lpwstr>
      </vt:variant>
      <vt:variant>
        <vt:lpwstr/>
      </vt:variant>
      <vt:variant>
        <vt:i4>3538949</vt:i4>
      </vt:variant>
      <vt:variant>
        <vt:i4>0</vt:i4>
      </vt:variant>
      <vt:variant>
        <vt:i4>0</vt:i4>
      </vt:variant>
      <vt:variant>
        <vt:i4>5</vt:i4>
      </vt:variant>
      <vt:variant>
        <vt:lpwstr>http://bertha/Staff_Stuff/how_to_guides/InformationSecurity/Documents/How do I report an information security incident.doc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hodge</dc:creator>
  <cp:lastModifiedBy>Diane Malley</cp:lastModifiedBy>
  <cp:revision>3</cp:revision>
  <cp:lastPrinted>2016-08-23T07:41:00Z</cp:lastPrinted>
  <dcterms:created xsi:type="dcterms:W3CDTF">2018-10-17T12:17:00Z</dcterms:created>
  <dcterms:modified xsi:type="dcterms:W3CDTF">2018-10-17T12:17:00Z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0x01010021D50198EA368D48A23B760E48BBB6A0</vt:lpwstr>
  </property>
  <property fmtid="{D5CDD505-2E9C-101B-9397-08002B2CF9AE}" pid="5" name="Order">
    <vt:r8>3252400</vt:r8>
  </property>
</Properties>
</file>